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E2" w:rsidRPr="005661E2" w:rsidRDefault="005661E2" w:rsidP="005661E2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5661E2">
        <w:rPr>
          <w:rFonts w:ascii="Cambria" w:hAnsi="Cambria"/>
          <w:b/>
          <w:sz w:val="24"/>
          <w:szCs w:val="24"/>
          <w:u w:val="single"/>
        </w:rPr>
        <w:t xml:space="preserve">ОСНОВНАЯ ОБРАЗОВАТЕЛЬНАЯ ПРОГРАММА </w:t>
      </w:r>
    </w:p>
    <w:p w:rsidR="006B3745" w:rsidRPr="005661E2" w:rsidRDefault="005661E2" w:rsidP="005661E2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5661E2">
        <w:rPr>
          <w:rFonts w:ascii="Cambria" w:hAnsi="Cambria"/>
          <w:b/>
          <w:sz w:val="24"/>
          <w:szCs w:val="24"/>
          <w:u w:val="single"/>
        </w:rPr>
        <w:t>СРЕДНЕГО ОБЩЕГО ОБРАЗОВАНИЯ</w:t>
      </w:r>
      <w:r w:rsidR="006B3745" w:rsidRPr="006B3745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 </w:t>
      </w:r>
    </w:p>
    <w:p w:rsidR="006B3745" w:rsidRPr="005661E2" w:rsidRDefault="006B3745" w:rsidP="00C215A1">
      <w:pPr>
        <w:shd w:val="clear" w:color="auto" w:fill="FFFFFF"/>
        <w:spacing w:after="0" w:line="375" w:lineRule="atLeast"/>
        <w:ind w:right="283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III ступень </w:t>
      </w:r>
      <w:r w:rsidR="003A268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обучения </w:t>
      </w:r>
      <w:r w:rsidRPr="005661E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- среднее общее образование, срок освоения 2 года.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jc w:val="center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Times New Roman"/>
          <w:b/>
          <w:kern w:val="36"/>
          <w:sz w:val="24"/>
          <w:szCs w:val="24"/>
          <w:lang w:eastAsia="ru-RU"/>
        </w:rPr>
        <w:t>Основные компоненты содержания образования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ind w:right="283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Среднее общее образование (10-11 классы) </w:t>
      </w:r>
      <w:r w:rsidRPr="005661E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обеспечивает освоение </w:t>
      </w:r>
      <w:proofErr w:type="gramStart"/>
      <w:r w:rsidRPr="005661E2">
        <w:rPr>
          <w:rFonts w:asciiTheme="majorHAnsi" w:eastAsia="Times New Roman" w:hAnsiTheme="majorHAnsi" w:cs="Arial"/>
          <w:sz w:val="24"/>
          <w:szCs w:val="24"/>
          <w:lang w:eastAsia="ru-RU"/>
        </w:rPr>
        <w:t>обучающимися</w:t>
      </w:r>
      <w:proofErr w:type="gramEnd"/>
      <w:r w:rsidRPr="005661E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общеобразовательных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Полное общее образование формирует начальное представление о сферах профессиональной деятельности человека, вооружает способами деятельности, необходимыми для осознанного выбора обучающимися направлений продолжения образования.</w:t>
      </w:r>
    </w:p>
    <w:p w:rsidR="006B3745" w:rsidRPr="004A48B6" w:rsidRDefault="006B3745" w:rsidP="005661E2">
      <w:pPr>
        <w:shd w:val="clear" w:color="auto" w:fill="FFFFFF"/>
        <w:spacing w:after="0" w:line="375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 </w:t>
      </w:r>
    </w:p>
    <w:p w:rsidR="004A48B6" w:rsidRPr="004A48B6" w:rsidRDefault="004A48B6" w:rsidP="006E11CF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Образовательная программа среднего общего образования</w:t>
      </w:r>
      <w:r w:rsidRPr="004A48B6">
        <w:rPr>
          <w:rFonts w:asciiTheme="majorHAnsi" w:hAnsiTheme="majorHAnsi"/>
        </w:rPr>
        <w:t xml:space="preserve"> </w:t>
      </w:r>
      <w:r w:rsidR="00C215A1">
        <w:rPr>
          <w:rFonts w:asciiTheme="majorHAnsi" w:hAnsiTheme="majorHAnsi"/>
        </w:rPr>
        <w:t>«</w:t>
      </w:r>
      <w:r>
        <w:rPr>
          <w:rFonts w:asciiTheme="majorHAnsi" w:hAnsiTheme="majorHAnsi"/>
        </w:rPr>
        <w:t>Новой гуманитарной школы</w:t>
      </w:r>
      <w:r w:rsidR="00C215A1">
        <w:rPr>
          <w:rFonts w:asciiTheme="majorHAnsi" w:hAnsiTheme="majorHAnsi"/>
        </w:rPr>
        <w:t>»</w:t>
      </w:r>
      <w:r>
        <w:rPr>
          <w:rFonts w:asciiTheme="majorHAnsi" w:hAnsiTheme="majorHAnsi"/>
        </w:rPr>
        <w:t xml:space="preserve"> </w:t>
      </w:r>
      <w:r w:rsidRPr="004A48B6">
        <w:rPr>
          <w:rFonts w:asciiTheme="majorHAnsi" w:hAnsiTheme="majorHAnsi" w:cs="Arial"/>
        </w:rPr>
        <w:t xml:space="preserve">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образования. Образовательная программа среднего общего образования разработана с учетом типа и вида образовательного учреждения, а также образовательных потребностей и запросов участников образовательного процесса. Образовательная программа  создана в полном соответствии с Государственной программой развития образования Москвы (Столичное образование 2012-16)  и учитывает приоритеты политики правительства Москвы в сфере реализации государственной </w:t>
      </w:r>
      <w:r>
        <w:rPr>
          <w:rFonts w:asciiTheme="majorHAnsi" w:hAnsiTheme="majorHAnsi" w:cs="Arial"/>
        </w:rPr>
        <w:t xml:space="preserve">образовательной </w:t>
      </w:r>
      <w:r w:rsidRPr="004A48B6">
        <w:rPr>
          <w:rFonts w:asciiTheme="majorHAnsi" w:hAnsiTheme="majorHAnsi" w:cs="Arial"/>
        </w:rPr>
        <w:t>программы.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Образовательная программа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  <w:b/>
        </w:rPr>
      </w:pPr>
      <w:r w:rsidRPr="004A48B6">
        <w:rPr>
          <w:rFonts w:asciiTheme="majorHAnsi" w:hAnsiTheme="majorHAnsi" w:cs="Arial"/>
        </w:rPr>
        <w:t xml:space="preserve">Образовательная программа среднего общего образования образовательного учреждения в соответствии с требованиями Стандарта </w:t>
      </w:r>
      <w:r w:rsidRPr="004A48B6">
        <w:rPr>
          <w:rFonts w:asciiTheme="majorHAnsi" w:hAnsiTheme="majorHAnsi" w:cs="Arial"/>
          <w:b/>
        </w:rPr>
        <w:t>содержит три раздела: целевой, содержательный и организационный.</w:t>
      </w:r>
    </w:p>
    <w:p w:rsidR="004A48B6" w:rsidRPr="004A48B6" w:rsidRDefault="004A48B6" w:rsidP="004A48B6">
      <w:pPr>
        <w:spacing w:line="360" w:lineRule="auto"/>
        <w:jc w:val="center"/>
        <w:rPr>
          <w:rFonts w:asciiTheme="majorHAnsi" w:hAnsiTheme="majorHAnsi" w:cs="Arial"/>
          <w:kern w:val="2"/>
          <w:sz w:val="24"/>
          <w:szCs w:val="24"/>
        </w:rPr>
      </w:pP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51"/>
          <w:rFonts w:asciiTheme="majorHAnsi" w:hAnsiTheme="majorHAnsi" w:cs="Arial"/>
          <w:sz w:val="24"/>
          <w:szCs w:val="24"/>
        </w:rPr>
        <w:t>Целевой</w:t>
      </w:r>
      <w:r w:rsidRPr="004A48B6">
        <w:rPr>
          <w:rFonts w:asciiTheme="majorHAnsi" w:hAnsiTheme="majorHAnsi" w:cs="Arial"/>
        </w:rPr>
        <w:t xml:space="preserve">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Целевой раздел включает: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lastRenderedPageBreak/>
        <w:t>— пояснительную записку;</w:t>
      </w:r>
    </w:p>
    <w:p w:rsidR="004A48B6" w:rsidRPr="004A48B6" w:rsidRDefault="004A48B6" w:rsidP="004A48B6">
      <w:pPr>
        <w:pStyle w:val="a6"/>
        <w:tabs>
          <w:tab w:val="left" w:pos="116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— планируемые результаты освоения </w:t>
      </w:r>
      <w:proofErr w:type="gramStart"/>
      <w:r w:rsidRPr="004A48B6">
        <w:rPr>
          <w:rFonts w:asciiTheme="majorHAnsi" w:hAnsiTheme="majorHAnsi" w:cs="Arial"/>
        </w:rPr>
        <w:t>обучающимися</w:t>
      </w:r>
      <w:proofErr w:type="gramEnd"/>
      <w:r w:rsidRPr="004A48B6">
        <w:rPr>
          <w:rFonts w:asciiTheme="majorHAnsi" w:hAnsiTheme="majorHAnsi" w:cs="Arial"/>
        </w:rPr>
        <w:t xml:space="preserve"> основной образовательной программы основного общего образования;</w:t>
      </w:r>
    </w:p>
    <w:p w:rsidR="004A48B6" w:rsidRPr="004A48B6" w:rsidRDefault="004A48B6" w:rsidP="004A48B6">
      <w:pPr>
        <w:pStyle w:val="a6"/>
        <w:tabs>
          <w:tab w:val="left" w:pos="116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— систему </w:t>
      </w:r>
      <w:proofErr w:type="gramStart"/>
      <w:r w:rsidRPr="004A48B6">
        <w:rPr>
          <w:rFonts w:asciiTheme="majorHAnsi" w:hAnsiTheme="majorHAnsi" w:cs="Arial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A48B6">
        <w:rPr>
          <w:rFonts w:asciiTheme="majorHAnsi" w:hAnsiTheme="majorHAnsi" w:cs="Arial"/>
        </w:rPr>
        <w:t>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50"/>
          <w:rFonts w:asciiTheme="majorHAnsi" w:hAnsiTheme="majorHAnsi" w:cs="Arial"/>
          <w:sz w:val="24"/>
          <w:szCs w:val="24"/>
        </w:rPr>
        <w:t>Содержательный</w:t>
      </w:r>
      <w:r w:rsidRPr="004A48B6">
        <w:rPr>
          <w:rFonts w:asciiTheme="majorHAnsi" w:hAnsiTheme="majorHAnsi" w:cs="Arial"/>
        </w:rPr>
        <w:t xml:space="preserve">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4A48B6" w:rsidRPr="004A48B6" w:rsidRDefault="004A48B6" w:rsidP="004A48B6">
      <w:pPr>
        <w:pStyle w:val="a6"/>
        <w:tabs>
          <w:tab w:val="left" w:pos="1170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программу развития универсальных учеб</w:t>
      </w:r>
      <w:r w:rsidR="00AE7182">
        <w:rPr>
          <w:rFonts w:asciiTheme="majorHAnsi" w:hAnsiTheme="majorHAnsi" w:cs="Arial"/>
        </w:rPr>
        <w:t xml:space="preserve">ных действий на ступени среднего </w:t>
      </w:r>
      <w:r w:rsidRPr="004A48B6">
        <w:rPr>
          <w:rFonts w:asciiTheme="majorHAnsi" w:hAnsiTheme="majorHAnsi" w:cs="Arial"/>
        </w:rPr>
        <w:t>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4A48B6" w:rsidRPr="004A48B6" w:rsidRDefault="004A48B6" w:rsidP="004A48B6">
      <w:pPr>
        <w:pStyle w:val="a6"/>
        <w:tabs>
          <w:tab w:val="left" w:pos="1158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программы отдельных учебных предметов, курсов;</w:t>
      </w:r>
    </w:p>
    <w:p w:rsidR="004A48B6" w:rsidRPr="004A48B6" w:rsidRDefault="004A48B6" w:rsidP="004A48B6">
      <w:pPr>
        <w:pStyle w:val="a6"/>
        <w:tabs>
          <w:tab w:val="left" w:pos="116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— программу воспитания и </w:t>
      </w:r>
      <w:proofErr w:type="gramStart"/>
      <w:r w:rsidRPr="004A48B6">
        <w:rPr>
          <w:rFonts w:asciiTheme="majorHAnsi" w:hAnsiTheme="majorHAnsi" w:cs="Arial"/>
        </w:rPr>
        <w:t>социализации</w:t>
      </w:r>
      <w:proofErr w:type="gramEnd"/>
      <w:r w:rsidRPr="004A48B6">
        <w:rPr>
          <w:rFonts w:asciiTheme="majorHAnsi" w:hAnsiTheme="majorHAnsi" w:cs="Arial"/>
        </w:rPr>
        <w:t xml:space="preserve"> обучающихся на ступени среднего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50"/>
          <w:rFonts w:asciiTheme="majorHAnsi" w:hAnsiTheme="majorHAnsi" w:cs="Arial"/>
          <w:sz w:val="24"/>
          <w:szCs w:val="24"/>
        </w:rPr>
        <w:t>Организационный</w:t>
      </w:r>
      <w:r w:rsidRPr="004A48B6">
        <w:rPr>
          <w:rFonts w:asciiTheme="majorHAnsi" w:hAnsiTheme="majorHAnsi" w:cs="Arial"/>
        </w:rPr>
        <w:t xml:space="preserve">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Организационный раздел включает:</w:t>
      </w:r>
    </w:p>
    <w:p w:rsidR="004A48B6" w:rsidRPr="004A48B6" w:rsidRDefault="004A48B6" w:rsidP="004A48B6">
      <w:pPr>
        <w:pStyle w:val="a6"/>
        <w:tabs>
          <w:tab w:val="left" w:pos="1161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учебный план среднего общего образования как один из основных механизмов реализации основной образовательной программы;</w:t>
      </w:r>
    </w:p>
    <w:p w:rsidR="004A48B6" w:rsidRPr="004A48B6" w:rsidRDefault="004A48B6" w:rsidP="004A48B6">
      <w:pPr>
        <w:pStyle w:val="a6"/>
        <w:tabs>
          <w:tab w:val="left" w:pos="116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систему условий реализации основной образовательной программы в соответствии с требованиями Стандарта.</w:t>
      </w:r>
    </w:p>
    <w:p w:rsidR="004A48B6" w:rsidRPr="004A48B6" w:rsidRDefault="004A48B6" w:rsidP="004A48B6">
      <w:pPr>
        <w:pStyle w:val="a6"/>
        <w:spacing w:after="0" w:line="360" w:lineRule="auto"/>
        <w:jc w:val="both"/>
        <w:rPr>
          <w:rFonts w:asciiTheme="majorHAnsi" w:hAnsiTheme="majorHAnsi" w:cs="Arial"/>
        </w:rPr>
      </w:pPr>
    </w:p>
    <w:p w:rsidR="004A48B6" w:rsidRPr="004A48B6" w:rsidRDefault="004A48B6" w:rsidP="004A48B6">
      <w:pPr>
        <w:pStyle w:val="aff2"/>
        <w:tabs>
          <w:tab w:val="clear" w:pos="1018"/>
        </w:tabs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1. Целевой раздел</w:t>
      </w:r>
    </w:p>
    <w:p w:rsidR="004A48B6" w:rsidRPr="004A48B6" w:rsidRDefault="004A48B6" w:rsidP="004A48B6">
      <w:pPr>
        <w:pStyle w:val="aff2"/>
        <w:tabs>
          <w:tab w:val="clear" w:pos="1018"/>
        </w:tabs>
        <w:ind w:firstLine="0"/>
        <w:jc w:val="center"/>
        <w:rPr>
          <w:rFonts w:asciiTheme="majorHAnsi" w:hAnsiTheme="majorHAnsi" w:cs="Arial"/>
          <w:i/>
          <w:sz w:val="24"/>
          <w:szCs w:val="24"/>
        </w:rPr>
      </w:pPr>
      <w:r w:rsidRPr="004A48B6">
        <w:rPr>
          <w:rStyle w:val="12pt"/>
          <w:rFonts w:asciiTheme="majorHAnsi" w:hAnsiTheme="majorHAnsi" w:cs="Arial"/>
          <w:i/>
          <w:sz w:val="24"/>
          <w:szCs w:val="24"/>
        </w:rPr>
        <w:t>1.1.</w:t>
      </w:r>
      <w:r w:rsidRPr="004A48B6">
        <w:rPr>
          <w:rStyle w:val="112"/>
          <w:rFonts w:asciiTheme="majorHAnsi" w:hAnsiTheme="majorHAnsi" w:cs="Arial"/>
          <w:i/>
          <w:sz w:val="24"/>
          <w:szCs w:val="24"/>
        </w:rPr>
        <w:t> Пояснительная записка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49"/>
          <w:rFonts w:asciiTheme="majorHAnsi" w:hAnsiTheme="majorHAnsi" w:cs="Arial"/>
          <w:sz w:val="24"/>
          <w:szCs w:val="24"/>
        </w:rPr>
        <w:t>Цель реализации</w:t>
      </w:r>
      <w:r w:rsidRPr="004A48B6">
        <w:rPr>
          <w:rFonts w:asciiTheme="majorHAnsi" w:hAnsiTheme="majorHAnsi" w:cs="Arial"/>
        </w:rPr>
        <w:t xml:space="preserve"> основной образовательной программы среднего общего образования — обеспечение выполнения требований Стандарта.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49"/>
          <w:rFonts w:asciiTheme="majorHAnsi" w:hAnsiTheme="majorHAnsi" w:cs="Arial"/>
          <w:sz w:val="24"/>
          <w:szCs w:val="24"/>
        </w:rPr>
        <w:t>Достижение поставленной цели</w:t>
      </w:r>
      <w:r w:rsidRPr="004A48B6">
        <w:rPr>
          <w:rFonts w:asciiTheme="majorHAnsi" w:hAnsiTheme="majorHAnsi" w:cs="Arial"/>
        </w:rPr>
        <w:t xml:space="preserve"> при разработке и реализации основной образовательной программы основного общего образования</w:t>
      </w:r>
      <w:r w:rsidRPr="004A48B6">
        <w:rPr>
          <w:rStyle w:val="49"/>
          <w:rFonts w:asciiTheme="majorHAnsi" w:hAnsiTheme="majorHAnsi" w:cs="Arial"/>
          <w:sz w:val="24"/>
          <w:szCs w:val="24"/>
        </w:rPr>
        <w:t xml:space="preserve"> предусматривает решение следующих основных задач: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bookmarkStart w:id="0" w:name="_Toc224641309"/>
      <w:bookmarkStart w:id="1" w:name="_Toc225319444"/>
      <w:bookmarkStart w:id="2" w:name="_Toc226190147"/>
      <w:bookmarkStart w:id="3" w:name="_Toc226190303"/>
      <w:bookmarkStart w:id="4" w:name="_Toc226190353"/>
      <w:bookmarkStart w:id="5" w:name="_Toc237326431"/>
      <w:bookmarkStart w:id="6" w:name="_Toc237345006"/>
      <w:bookmarkStart w:id="7" w:name="_Toc237345023"/>
      <w:bookmarkStart w:id="8" w:name="_Toc237345052"/>
      <w:bookmarkStart w:id="9" w:name="_Toc237401786"/>
      <w:bookmarkStart w:id="10" w:name="_Toc237402126"/>
      <w:bookmarkStart w:id="11" w:name="_Toc237402263"/>
      <w:r w:rsidRPr="004A48B6">
        <w:rPr>
          <w:rFonts w:asciiTheme="majorHAnsi" w:hAnsiTheme="majorHAnsi" w:cs="Arial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обучающихся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sz w:val="24"/>
          <w:szCs w:val="24"/>
        </w:rPr>
        <w:t>реализация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</w:t>
      </w:r>
      <w:r w:rsidRPr="004A48B6">
        <w:rPr>
          <w:rFonts w:asciiTheme="majorHAnsi" w:hAnsiTheme="majorHAnsi" w:cs="Arial"/>
          <w:iCs/>
          <w:sz w:val="24"/>
          <w:szCs w:val="24"/>
        </w:rPr>
        <w:t xml:space="preserve"> из обязательных </w:t>
      </w:r>
      <w:r w:rsidRPr="004A48B6">
        <w:rPr>
          <w:rFonts w:asciiTheme="majorHAnsi" w:hAnsiTheme="majorHAnsi" w:cs="Arial"/>
          <w:iCs/>
          <w:sz w:val="24"/>
          <w:szCs w:val="24"/>
        </w:rPr>
        <w:lastRenderedPageBreak/>
        <w:t xml:space="preserve">предметных областей, дополнительных учебных предметов, курсов по выбору </w:t>
      </w:r>
      <w:r w:rsidRPr="004A48B6">
        <w:rPr>
          <w:rFonts w:asciiTheme="majorHAnsi" w:hAnsiTheme="majorHAnsi" w:cs="Arial"/>
          <w:sz w:val="24"/>
          <w:szCs w:val="24"/>
        </w:rPr>
        <w:t>и</w:t>
      </w:r>
      <w:r w:rsidRPr="004A48B6">
        <w:rPr>
          <w:rFonts w:asciiTheme="majorHAnsi" w:hAnsiTheme="majorHAnsi" w:cs="Arial"/>
          <w:iCs/>
          <w:sz w:val="24"/>
          <w:szCs w:val="24"/>
        </w:rPr>
        <w:t xml:space="preserve"> общих для включения во все учебные планы учебных предметов</w:t>
      </w:r>
      <w:r w:rsidRPr="004A48B6">
        <w:rPr>
          <w:rFonts w:asciiTheme="majorHAnsi" w:hAnsiTheme="majorHAnsi" w:cs="Arial"/>
          <w:sz w:val="24"/>
          <w:szCs w:val="24"/>
        </w:rPr>
        <w:t>, в том числе на углубленном уровне), а также внеурочную деятельность;</w:t>
      </w:r>
      <w:proofErr w:type="gramEnd"/>
    </w:p>
    <w:p w:rsidR="004A48B6" w:rsidRPr="004A48B6" w:rsidRDefault="004A48B6" w:rsidP="004A48B6">
      <w:pPr>
        <w:pStyle w:val="33"/>
        <w:spacing w:line="360" w:lineRule="auto"/>
        <w:rPr>
          <w:rFonts w:asciiTheme="majorHAnsi" w:hAnsiTheme="majorHAnsi" w:cs="Arial"/>
          <w:sz w:val="24"/>
        </w:rPr>
      </w:pPr>
      <w:r w:rsidRPr="004A48B6">
        <w:rPr>
          <w:rFonts w:asciiTheme="majorHAnsi" w:hAnsiTheme="majorHAnsi" w:cs="Arial"/>
          <w:sz w:val="24"/>
        </w:rPr>
        <w:t>воспитание и социализации обучающихся, их самоидентификация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преемственность основных образовательных программ начального обще</w:t>
      </w:r>
      <w:r w:rsidR="00A328E3">
        <w:rPr>
          <w:rFonts w:asciiTheme="majorHAnsi" w:hAnsiTheme="majorHAnsi" w:cs="Arial"/>
          <w:sz w:val="24"/>
          <w:szCs w:val="24"/>
        </w:rPr>
        <w:t xml:space="preserve">го, основного общего, среднего </w:t>
      </w:r>
      <w:r w:rsidRPr="004A48B6">
        <w:rPr>
          <w:rFonts w:asciiTheme="majorHAnsi" w:hAnsiTheme="majorHAnsi" w:cs="Arial"/>
          <w:sz w:val="24"/>
          <w:szCs w:val="24"/>
        </w:rPr>
        <w:t xml:space="preserve">общего, профессионального образования;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формирование основ оценки результатов освоения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обучающимися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основной образовательной программы, деятельности педагогических работников, образовательных учреждений; </w:t>
      </w:r>
    </w:p>
    <w:p w:rsidR="004A48B6" w:rsidRPr="004A48B6" w:rsidRDefault="004A48B6" w:rsidP="004A48B6">
      <w:pPr>
        <w:pStyle w:val="33"/>
        <w:spacing w:line="360" w:lineRule="auto"/>
        <w:rPr>
          <w:rFonts w:asciiTheme="majorHAnsi" w:hAnsiTheme="majorHAnsi" w:cs="Arial"/>
          <w:sz w:val="24"/>
        </w:rPr>
      </w:pPr>
      <w:r w:rsidRPr="004A48B6">
        <w:rPr>
          <w:rFonts w:asciiTheme="majorHAnsi" w:hAnsiTheme="majorHAnsi" w:cs="Arial"/>
          <w:sz w:val="24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В основе реализации программы лежит  системно-деятельностный подход, который обеспечивает: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формирование готовности </w:t>
      </w: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обучающихся</w:t>
      </w:r>
      <w:proofErr w:type="gramEnd"/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к саморазвитию и непрерывному образованию; 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проектирование и конструирование развивающей образовательной среды образовательного учреждения; 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активную учебно-познавательную деятельность </w:t>
      </w: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обучающихся</w:t>
      </w:r>
      <w:proofErr w:type="gramEnd"/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; 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и  здоровья обучающихся. </w:t>
      </w: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b/>
          <w:strike/>
          <w:sz w:val="24"/>
          <w:szCs w:val="24"/>
        </w:rPr>
      </w:pPr>
      <w:bookmarkStart w:id="12" w:name="_Toc225319448"/>
      <w:bookmarkStart w:id="13" w:name="_Toc226190150"/>
      <w:bookmarkStart w:id="14" w:name="_Toc226190306"/>
      <w:bookmarkStart w:id="15" w:name="_Toc226190356"/>
      <w:bookmarkStart w:id="16" w:name="_Toc237326433"/>
      <w:bookmarkStart w:id="17" w:name="_Toc237345008"/>
      <w:bookmarkStart w:id="18" w:name="_Toc237345025"/>
      <w:bookmarkStart w:id="19" w:name="_Toc237345054"/>
      <w:bookmarkStart w:id="20" w:name="_Toc237401788"/>
      <w:bookmarkStart w:id="21" w:name="_Toc237402128"/>
      <w:bookmarkStart w:id="22" w:name="_Toc237402265"/>
      <w:bookmarkStart w:id="23" w:name="_Toc238625448"/>
      <w:bookmarkStart w:id="24" w:name="_Toc239158824"/>
      <w:bookmarkStart w:id="25" w:name="_Toc239159003"/>
      <w:bookmarkStart w:id="26" w:name="_Toc240115651"/>
      <w:bookmarkStart w:id="27" w:name="_Toc24018080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A48B6">
        <w:rPr>
          <w:rFonts w:asciiTheme="majorHAnsi" w:hAnsiTheme="majorHAnsi" w:cs="Arial"/>
          <w:sz w:val="24"/>
          <w:szCs w:val="24"/>
        </w:rPr>
        <w:t xml:space="preserve">   </w:t>
      </w:r>
      <w:r w:rsidRPr="004A48B6">
        <w:rPr>
          <w:rFonts w:asciiTheme="majorHAnsi" w:hAnsiTheme="majorHAnsi" w:cs="Arial"/>
          <w:b/>
          <w:sz w:val="24"/>
          <w:szCs w:val="24"/>
        </w:rPr>
        <w:t>Стандарт ориентирован на становление личностных характеристик</w:t>
      </w:r>
      <w:r w:rsidRPr="004A48B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b/>
          <w:sz w:val="24"/>
          <w:szCs w:val="24"/>
        </w:rPr>
        <w:t xml:space="preserve">выпускника («портрет выпускника школы»): </w:t>
      </w:r>
    </w:p>
    <w:p w:rsidR="004A48B6" w:rsidRPr="004A48B6" w:rsidRDefault="004A48B6" w:rsidP="004A48B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любящий свой край и свою Родину, уважающий свой народ, его культуру и духовные традиции; </w:t>
      </w:r>
    </w:p>
    <w:p w:rsidR="004A48B6" w:rsidRPr="004A48B6" w:rsidRDefault="004A48B6" w:rsidP="004A48B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sz w:val="24"/>
          <w:szCs w:val="24"/>
        </w:rPr>
        <w:t>осознающий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4A48B6" w:rsidRPr="004A48B6" w:rsidRDefault="004A48B6" w:rsidP="004A48B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4A48B6" w:rsidRPr="004A48B6" w:rsidRDefault="004A48B6" w:rsidP="004A48B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sz w:val="24"/>
          <w:szCs w:val="24"/>
        </w:rPr>
        <w:t>владеющий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основами научных методов познания окружающего мира;</w:t>
      </w:r>
    </w:p>
    <w:p w:rsidR="004A48B6" w:rsidRPr="004A48B6" w:rsidRDefault="004A48B6" w:rsidP="004A48B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sz w:val="24"/>
          <w:szCs w:val="24"/>
        </w:rPr>
        <w:lastRenderedPageBreak/>
        <w:t>мотивированный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на творчество и инновационную деятельность;</w:t>
      </w:r>
    </w:p>
    <w:p w:rsidR="004A48B6" w:rsidRPr="004A48B6" w:rsidRDefault="004A48B6" w:rsidP="004A48B6">
      <w:pPr>
        <w:pStyle w:val="33"/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proofErr w:type="gramStart"/>
      <w:r w:rsidRPr="004A48B6">
        <w:rPr>
          <w:rFonts w:asciiTheme="majorHAnsi" w:hAnsiTheme="majorHAnsi" w:cs="Arial"/>
          <w:sz w:val="24"/>
        </w:rPr>
        <w:t>готовый</w:t>
      </w:r>
      <w:proofErr w:type="gramEnd"/>
      <w:r w:rsidRPr="004A48B6">
        <w:rPr>
          <w:rFonts w:asciiTheme="majorHAnsi" w:hAnsiTheme="majorHAnsi" w:cs="Arial"/>
          <w:sz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4A48B6" w:rsidRPr="004A48B6" w:rsidRDefault="004A48B6" w:rsidP="004A48B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4A48B6" w:rsidRPr="004A48B6" w:rsidRDefault="004A48B6" w:rsidP="004A48B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4A48B6" w:rsidRPr="004A48B6" w:rsidRDefault="004A48B6" w:rsidP="004A48B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осознанно </w:t>
      </w: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выполняющий</w:t>
      </w:r>
      <w:proofErr w:type="gramEnd"/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</w:t>
      </w:r>
      <w:r w:rsidRPr="004A48B6">
        <w:rPr>
          <w:rFonts w:asciiTheme="majorHAnsi" w:hAnsiTheme="majorHAnsi" w:cs="Arial"/>
          <w:sz w:val="24"/>
          <w:szCs w:val="24"/>
        </w:rPr>
        <w:t xml:space="preserve">и пропагандирующий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правила здорового, безопасного и </w:t>
      </w:r>
      <w:r w:rsidRPr="004A48B6">
        <w:rPr>
          <w:rFonts w:asciiTheme="majorHAnsi" w:hAnsiTheme="majorHAnsi" w:cs="Arial"/>
          <w:sz w:val="24"/>
          <w:szCs w:val="24"/>
        </w:rPr>
        <w:t xml:space="preserve">экологически целесообразного образа жизни; </w:t>
      </w:r>
    </w:p>
    <w:p w:rsidR="004A48B6" w:rsidRPr="004A48B6" w:rsidRDefault="004A48B6" w:rsidP="004A48B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sz w:val="24"/>
          <w:szCs w:val="24"/>
        </w:rPr>
        <w:t>подготовленный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4A48B6" w:rsidRPr="004A48B6" w:rsidRDefault="004A48B6" w:rsidP="00DE0C8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sz w:val="24"/>
          <w:szCs w:val="24"/>
        </w:rPr>
        <w:t>мотивированный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на образование и самообразование в течение всей своей жизни.</w:t>
      </w:r>
    </w:p>
    <w:p w:rsidR="004A48B6" w:rsidRPr="004A48B6" w:rsidRDefault="004A48B6" w:rsidP="004A48B6">
      <w:pPr>
        <w:pStyle w:val="131"/>
        <w:shd w:val="clear" w:color="auto" w:fill="auto"/>
        <w:spacing w:before="0" w:after="0" w:line="360" w:lineRule="auto"/>
        <w:jc w:val="left"/>
        <w:rPr>
          <w:rFonts w:asciiTheme="majorHAnsi" w:hAnsiTheme="majorHAnsi" w:cs="Arial"/>
          <w:b/>
          <w:sz w:val="24"/>
          <w:szCs w:val="24"/>
        </w:rPr>
      </w:pPr>
      <w:r w:rsidRPr="004A48B6">
        <w:rPr>
          <w:rStyle w:val="132"/>
          <w:rFonts w:asciiTheme="majorHAnsi" w:hAnsiTheme="majorHAnsi" w:cs="Arial"/>
          <w:b/>
          <w:sz w:val="24"/>
          <w:szCs w:val="24"/>
        </w:rPr>
        <w:t> 1.2.Планируемые результаты</w:t>
      </w:r>
      <w:r w:rsidRPr="004A48B6">
        <w:rPr>
          <w:rStyle w:val="1310"/>
          <w:rFonts w:asciiTheme="majorHAnsi" w:hAnsiTheme="majorHAnsi" w:cs="Arial"/>
          <w:b/>
          <w:sz w:val="24"/>
          <w:szCs w:val="24"/>
        </w:rPr>
        <w:t xml:space="preserve"> </w:t>
      </w:r>
      <w:r w:rsidRPr="004A48B6">
        <w:rPr>
          <w:rStyle w:val="132"/>
          <w:rFonts w:asciiTheme="majorHAnsi" w:hAnsiTheme="majorHAnsi" w:cs="Arial"/>
          <w:b/>
          <w:sz w:val="24"/>
          <w:szCs w:val="24"/>
        </w:rPr>
        <w:t xml:space="preserve">освоения </w:t>
      </w:r>
      <w:proofErr w:type="gramStart"/>
      <w:r w:rsidRPr="004A48B6">
        <w:rPr>
          <w:rStyle w:val="132"/>
          <w:rFonts w:asciiTheme="majorHAnsi" w:hAnsiTheme="majorHAnsi" w:cs="Arial"/>
          <w:b/>
          <w:sz w:val="24"/>
          <w:szCs w:val="24"/>
        </w:rPr>
        <w:t>обучающимися</w:t>
      </w:r>
      <w:proofErr w:type="gramEnd"/>
      <w:r w:rsidRPr="004A48B6">
        <w:rPr>
          <w:rStyle w:val="132"/>
          <w:rFonts w:asciiTheme="majorHAnsi" w:hAnsiTheme="majorHAnsi" w:cs="Arial"/>
          <w:b/>
          <w:sz w:val="24"/>
          <w:szCs w:val="24"/>
        </w:rPr>
        <w:t xml:space="preserve">  образовательной программы</w:t>
      </w:r>
      <w:r w:rsidRPr="004A48B6">
        <w:rPr>
          <w:rStyle w:val="1310"/>
          <w:rFonts w:asciiTheme="majorHAnsi" w:hAnsiTheme="majorHAnsi" w:cs="Arial"/>
          <w:b/>
          <w:sz w:val="24"/>
          <w:szCs w:val="24"/>
        </w:rPr>
        <w:t xml:space="preserve"> </w:t>
      </w:r>
      <w:r w:rsidR="00A328E3">
        <w:rPr>
          <w:rStyle w:val="132"/>
          <w:rFonts w:asciiTheme="majorHAnsi" w:hAnsiTheme="majorHAnsi" w:cs="Arial"/>
          <w:b/>
          <w:sz w:val="24"/>
          <w:szCs w:val="24"/>
        </w:rPr>
        <w:t xml:space="preserve">среднего </w:t>
      </w:r>
      <w:r w:rsidRPr="004A48B6">
        <w:rPr>
          <w:rStyle w:val="132"/>
          <w:rFonts w:asciiTheme="majorHAnsi" w:hAnsiTheme="majorHAnsi" w:cs="Arial"/>
          <w:b/>
          <w:sz w:val="24"/>
          <w:szCs w:val="24"/>
        </w:rPr>
        <w:t>общего образования</w:t>
      </w:r>
    </w:p>
    <w:p w:rsidR="004A48B6" w:rsidRPr="004A48B6" w:rsidRDefault="004A48B6" w:rsidP="004A48B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Стандарт устанавливает требования к результатам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освоения </w:t>
      </w: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обучающимися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>основной образовательной программы</w:t>
      </w:r>
      <w:r w:rsidRPr="004A48B6">
        <w:rPr>
          <w:rFonts w:asciiTheme="majorHAnsi" w:hAnsiTheme="majorHAnsi" w:cs="Arial"/>
          <w:sz w:val="24"/>
          <w:szCs w:val="24"/>
        </w:rPr>
        <w:t xml:space="preserve">: 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  <w:b/>
          <w:bCs/>
        </w:rPr>
        <w:t>личностным</w:t>
      </w:r>
      <w:r w:rsidRPr="004A48B6">
        <w:rPr>
          <w:rStyle w:val="dash041e005f0431005f044b005f0447005f043d005f044b005f0439005f005fchar1char1"/>
          <w:rFonts w:asciiTheme="majorHAnsi" w:hAnsiTheme="majorHAnsi" w:cs="Arial"/>
          <w:b/>
        </w:rPr>
        <w:t>,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4A48B6">
        <w:rPr>
          <w:rFonts w:asciiTheme="majorHAnsi" w:hAnsiTheme="majorHAnsi" w:cs="Arial"/>
        </w:rPr>
        <w:t>способность к осознанию российской гражданской идентичности в поликультурном социуме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>;</w:t>
      </w:r>
      <w:proofErr w:type="gramEnd"/>
    </w:p>
    <w:p w:rsidR="004A48B6" w:rsidRPr="004A48B6" w:rsidRDefault="004A48B6" w:rsidP="004A48B6">
      <w:pPr>
        <w:pStyle w:val="dash041e005f0431005f044b005f0447005f043d005f044b005f04391"/>
        <w:spacing w:line="360" w:lineRule="auto"/>
        <w:ind w:firstLine="709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4A48B6">
        <w:rPr>
          <w:rStyle w:val="dash041e005f0431005f044b005f0447005f043d005f044b005f04391005f005fchar1char1"/>
          <w:rFonts w:asciiTheme="majorHAnsi" w:hAnsiTheme="majorHAnsi" w:cs="Arial"/>
          <w:b/>
          <w:bCs/>
          <w:sz w:val="24"/>
          <w:szCs w:val="24"/>
        </w:rPr>
        <w:t>метапредметным</w:t>
      </w:r>
      <w:proofErr w:type="spellEnd"/>
      <w:r w:rsidRPr="004A48B6">
        <w:rPr>
          <w:rStyle w:val="dash041e005f0431005f044b005f0447005f043d005f044b005f04391005f005fchar1char1"/>
          <w:rFonts w:asciiTheme="majorHAnsi" w:hAnsiTheme="majorHAnsi" w:cs="Arial"/>
          <w:sz w:val="24"/>
          <w:szCs w:val="24"/>
        </w:rPr>
        <w:t xml:space="preserve">, включающим освоенные обучающимися </w:t>
      </w:r>
      <w:proofErr w:type="spellStart"/>
      <w:r w:rsidRPr="004A48B6">
        <w:rPr>
          <w:rStyle w:val="dash041e005f0431005f044b005f0447005f043d005f044b005f04391005f005fchar1char1"/>
          <w:rFonts w:asciiTheme="majorHAnsi" w:hAnsiTheme="majorHAnsi" w:cs="Arial"/>
          <w:sz w:val="24"/>
          <w:szCs w:val="24"/>
        </w:rPr>
        <w:t>межпредметные</w:t>
      </w:r>
      <w:proofErr w:type="spellEnd"/>
      <w:r w:rsidRPr="004A48B6">
        <w:rPr>
          <w:rStyle w:val="dash041e005f0431005f044b005f0447005f043d005f044b005f04391005f005fchar1char1"/>
          <w:rFonts w:asciiTheme="majorHAnsi" w:hAnsiTheme="majorHAnsi" w:cs="Arial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4A48B6" w:rsidRPr="004A48B6" w:rsidRDefault="004A48B6" w:rsidP="004A48B6">
      <w:pPr>
        <w:pStyle w:val="dash041e005f0431005f044b005f0447005f043d005f044b005f04391"/>
        <w:spacing w:line="360" w:lineRule="auto"/>
        <w:ind w:firstLine="709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Style w:val="dash041e005f0431005f044b005f0447005f043d005f044b005f04391005f005fchar1char1"/>
          <w:rFonts w:asciiTheme="majorHAnsi" w:hAnsiTheme="majorHAnsi" w:cs="Arial"/>
          <w:b/>
          <w:bCs/>
          <w:sz w:val="24"/>
          <w:szCs w:val="24"/>
        </w:rPr>
        <w:t>предметным</w:t>
      </w:r>
      <w:r w:rsidRPr="004A48B6">
        <w:rPr>
          <w:rStyle w:val="dash041e005f0431005f044b005f0447005f043d005f044b005f04391005f005fchar1char1"/>
          <w:rFonts w:asciiTheme="majorHAnsi" w:hAnsiTheme="majorHAnsi" w:cs="Arial"/>
          <w:bCs/>
          <w:sz w:val="24"/>
          <w:szCs w:val="24"/>
        </w:rPr>
        <w:t xml:space="preserve">, </w:t>
      </w:r>
      <w:r w:rsidRPr="004A48B6">
        <w:rPr>
          <w:rStyle w:val="dash041e005f0431005f044b005f0447005f043d005f044b005f04391005f005fchar1char1"/>
          <w:rFonts w:asciiTheme="majorHAnsi" w:hAnsiTheme="majorHAnsi" w:cs="Arial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A48B6">
        <w:rPr>
          <w:rStyle w:val="dash041e005f0431005f044b005f0447005f043d005f044b005f04391char1"/>
          <w:rFonts w:asciiTheme="majorHAnsi" w:hAnsiTheme="majorHAnsi" w:cs="Arial"/>
          <w:sz w:val="24"/>
          <w:szCs w:val="24"/>
        </w:rPr>
        <w:t xml:space="preserve">в </w:t>
      </w:r>
      <w:r w:rsidRPr="004A48B6">
        <w:rPr>
          <w:rStyle w:val="dash041e005f0431005f044b005f0447005f043d005f044b005f04391char1"/>
          <w:rFonts w:asciiTheme="majorHAnsi" w:hAnsiTheme="majorHAnsi" w:cs="Arial"/>
          <w:sz w:val="24"/>
          <w:szCs w:val="24"/>
        </w:rPr>
        <w:lastRenderedPageBreak/>
        <w:t>учебных, учебно-проектных и социально-проектных ситуациях</w:t>
      </w:r>
      <w:r w:rsidRPr="004A48B6">
        <w:rPr>
          <w:rStyle w:val="dash041e005f0431005f044b005f0447005f043d005f044b005f04391005f005fchar1char1"/>
          <w:rFonts w:asciiTheme="majorHAnsi" w:hAnsiTheme="majorHAnsi" w:cs="Arial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4A48B6" w:rsidRPr="004A48B6" w:rsidRDefault="004A48B6" w:rsidP="004A48B6">
      <w:pPr>
        <w:keepNext/>
        <w:spacing w:line="360" w:lineRule="auto"/>
        <w:jc w:val="both"/>
        <w:outlineLvl w:val="4"/>
        <w:rPr>
          <w:rFonts w:asciiTheme="majorHAnsi" w:hAnsiTheme="majorHAnsi" w:cs="Arial"/>
          <w:b/>
          <w:bCs/>
          <w:sz w:val="24"/>
          <w:szCs w:val="24"/>
        </w:rPr>
      </w:pPr>
      <w:r w:rsidRPr="004A48B6">
        <w:rPr>
          <w:rFonts w:asciiTheme="majorHAnsi" w:hAnsiTheme="majorHAnsi" w:cs="Arial"/>
          <w:b/>
          <w:bCs/>
          <w:sz w:val="24"/>
          <w:szCs w:val="24"/>
        </w:rPr>
        <w:t>Личностные результаты освоения основной образовательной программы должны отражать:</w:t>
      </w:r>
    </w:p>
    <w:p w:rsidR="004A48B6" w:rsidRPr="004A48B6" w:rsidRDefault="004A48B6" w:rsidP="004A48B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A48B6" w:rsidRPr="004A48B6" w:rsidRDefault="004A48B6" w:rsidP="004A48B6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proofErr w:type="gramStart"/>
      <w:r w:rsidRPr="004A48B6">
        <w:rPr>
          <w:rFonts w:asciiTheme="majorHAnsi" w:hAnsiTheme="majorHAnsi" w:cs="Arial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4A48B6" w:rsidRPr="004A48B6" w:rsidRDefault="004A48B6" w:rsidP="004A48B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3) готовность к служению Отечеству, его защите; </w:t>
      </w:r>
    </w:p>
    <w:p w:rsidR="004A48B6" w:rsidRPr="004A48B6" w:rsidRDefault="004A48B6" w:rsidP="004A48B6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A48B6" w:rsidRPr="004A48B6" w:rsidRDefault="004A48B6" w:rsidP="004A48B6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A48B6" w:rsidRPr="004A48B6" w:rsidRDefault="004A48B6" w:rsidP="004A48B6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A48B6" w:rsidRPr="004A48B6" w:rsidRDefault="004A48B6" w:rsidP="004A48B6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4A48B6" w:rsidRPr="004A48B6" w:rsidRDefault="004A48B6" w:rsidP="004A48B6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  <w:strike/>
        </w:rPr>
      </w:pPr>
      <w:r w:rsidRPr="004A48B6">
        <w:rPr>
          <w:rFonts w:asciiTheme="majorHAnsi" w:hAnsiTheme="majorHAnsi" w:cs="Arial"/>
        </w:rPr>
        <w:t>8) нравственное сознание и поведение на основе усвоения общечеловеческих ценностей;</w:t>
      </w:r>
    </w:p>
    <w:p w:rsidR="004A48B6" w:rsidRPr="004A48B6" w:rsidRDefault="004A48B6" w:rsidP="004A48B6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A48B6" w:rsidRPr="004A48B6" w:rsidRDefault="004A48B6" w:rsidP="004A48B6">
      <w:pPr>
        <w:pStyle w:val="msonormalcxspmiddle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4A48B6" w:rsidRPr="004A48B6" w:rsidRDefault="004A48B6" w:rsidP="004A48B6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A48B6" w:rsidRPr="004A48B6" w:rsidRDefault="004A48B6" w:rsidP="004A48B6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A48B6" w:rsidRPr="004A48B6" w:rsidRDefault="004A48B6" w:rsidP="004A48B6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sz w:val="24"/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A48B6" w:rsidRPr="004A48B6" w:rsidRDefault="004A48B6" w:rsidP="004A48B6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4A48B6" w:rsidRPr="004A48B6" w:rsidRDefault="004A48B6" w:rsidP="004A48B6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4A48B6" w:rsidRPr="004A48B6" w:rsidRDefault="004A48B6" w:rsidP="004A48B6">
      <w:pPr>
        <w:keepNext/>
        <w:spacing w:line="360" w:lineRule="auto"/>
        <w:jc w:val="both"/>
        <w:outlineLvl w:val="4"/>
        <w:rPr>
          <w:rFonts w:asciiTheme="majorHAnsi" w:hAnsiTheme="majorHAnsi" w:cs="Arial"/>
          <w:b/>
          <w:bCs/>
          <w:sz w:val="24"/>
          <w:szCs w:val="24"/>
        </w:rPr>
      </w:pPr>
      <w:r w:rsidRPr="004A48B6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4A48B6">
        <w:rPr>
          <w:rFonts w:asciiTheme="majorHAnsi" w:hAnsiTheme="majorHAnsi" w:cs="Arial"/>
          <w:b/>
          <w:bCs/>
          <w:sz w:val="24"/>
          <w:szCs w:val="24"/>
        </w:rPr>
        <w:t>Метапредметные</w:t>
      </w:r>
      <w:proofErr w:type="spellEnd"/>
      <w:r w:rsidRPr="004A48B6">
        <w:rPr>
          <w:rFonts w:asciiTheme="majorHAnsi" w:hAnsiTheme="majorHAnsi" w:cs="Arial"/>
          <w:b/>
          <w:bCs/>
          <w:sz w:val="24"/>
          <w:szCs w:val="24"/>
        </w:rPr>
        <w:t xml:space="preserve"> результаты освоения осн</w:t>
      </w:r>
      <w:r w:rsidR="00A328E3">
        <w:rPr>
          <w:rFonts w:asciiTheme="majorHAnsi" w:hAnsiTheme="majorHAnsi" w:cs="Arial"/>
          <w:b/>
          <w:bCs/>
          <w:sz w:val="24"/>
          <w:szCs w:val="24"/>
        </w:rPr>
        <w:t>овной образовательной программы</w:t>
      </w:r>
      <w:r w:rsidRPr="004A48B6">
        <w:rPr>
          <w:rFonts w:asciiTheme="majorHAnsi" w:hAnsiTheme="majorHAnsi" w:cs="Arial"/>
          <w:b/>
          <w:bCs/>
          <w:sz w:val="24"/>
          <w:szCs w:val="24"/>
        </w:rPr>
        <w:t>: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4A48B6">
        <w:rPr>
          <w:rFonts w:asciiTheme="majorHAnsi" w:hAnsiTheme="majorHAnsi" w:cs="Arial"/>
          <w:sz w:val="24"/>
          <w:szCs w:val="24"/>
        </w:rPr>
        <w:t>; самостоятельно осуществлять, контролировать и корректировать</w:t>
      </w:r>
      <w:r w:rsidRPr="004A48B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Cs/>
          <w:sz w:val="24"/>
          <w:szCs w:val="24"/>
        </w:rPr>
        <w:t>2) </w:t>
      </w:r>
      <w:r w:rsidRPr="004A48B6">
        <w:rPr>
          <w:rStyle w:val="af0"/>
          <w:rFonts w:asciiTheme="majorHAnsi" w:hAnsiTheme="majorHAnsi" w:cs="Arial"/>
          <w:b w:val="0"/>
          <w:bCs w:val="0"/>
          <w:sz w:val="24"/>
          <w:szCs w:val="24"/>
        </w:rPr>
        <w:t xml:space="preserve">умение продуктивно общаться и взаимодействовать </w:t>
      </w:r>
      <w:r w:rsidRPr="004A48B6">
        <w:rPr>
          <w:rFonts w:asciiTheme="majorHAnsi" w:hAnsiTheme="majorHAnsi" w:cs="Arial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trike/>
          <w:sz w:val="24"/>
          <w:szCs w:val="24"/>
        </w:rPr>
      </w:pPr>
      <w:r w:rsidRPr="004A48B6">
        <w:rPr>
          <w:rFonts w:asciiTheme="majorHAnsi" w:hAnsiTheme="majorHAnsi" w:cs="Arial"/>
          <w:bCs/>
          <w:sz w:val="24"/>
          <w:szCs w:val="24"/>
        </w:rPr>
        <w:t>3) владение навыками познавательной, учебно-</w:t>
      </w:r>
      <w:r w:rsidRPr="004A48B6">
        <w:rPr>
          <w:rFonts w:asciiTheme="majorHAnsi" w:hAnsiTheme="majorHAnsi" w:cs="Arial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Cs/>
          <w:sz w:val="24"/>
          <w:szCs w:val="24"/>
        </w:rPr>
        <w:t>4) </w:t>
      </w:r>
      <w:r w:rsidRPr="004A48B6">
        <w:rPr>
          <w:rFonts w:asciiTheme="majorHAnsi" w:hAnsiTheme="majorHAnsi" w:cs="Arial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 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trike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6) умение определять назначение и функции различных социальных институтов;</w:t>
      </w:r>
      <w:r w:rsidRPr="004A48B6">
        <w:rPr>
          <w:rFonts w:asciiTheme="majorHAnsi" w:hAnsiTheme="majorHAnsi" w:cs="Arial"/>
          <w:strike/>
          <w:sz w:val="24"/>
          <w:szCs w:val="24"/>
        </w:rPr>
        <w:t xml:space="preserve"> 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trike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A48B6" w:rsidRPr="004A48B6" w:rsidRDefault="004A48B6" w:rsidP="004A48B6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A48B6" w:rsidRPr="004A48B6" w:rsidRDefault="004A48B6" w:rsidP="004A48B6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4A48B6" w:rsidRPr="004A48B6" w:rsidRDefault="004A48B6" w:rsidP="004A48B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Style w:val="139"/>
          <w:rFonts w:asciiTheme="majorHAnsi" w:hAnsiTheme="majorHAnsi" w:cs="Arial"/>
          <w:b/>
          <w:sz w:val="24"/>
          <w:szCs w:val="24"/>
        </w:rPr>
      </w:pPr>
    </w:p>
    <w:p w:rsidR="004A48B6" w:rsidRPr="004A48B6" w:rsidRDefault="004A48B6" w:rsidP="004A48B6">
      <w:pPr>
        <w:pStyle w:val="3"/>
        <w:spacing w:before="0"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A48B6">
        <w:rPr>
          <w:rFonts w:asciiTheme="majorHAnsi" w:hAnsiTheme="majorHAnsi"/>
          <w:sz w:val="24"/>
          <w:szCs w:val="24"/>
        </w:rPr>
        <w:t>1.3.</w:t>
      </w:r>
      <w:r w:rsidR="00A328E3">
        <w:rPr>
          <w:rFonts w:asciiTheme="majorHAnsi" w:hAnsiTheme="majorHAnsi"/>
          <w:sz w:val="24"/>
          <w:szCs w:val="24"/>
        </w:rPr>
        <w:t xml:space="preserve"> </w:t>
      </w:r>
      <w:r w:rsidRPr="004A48B6">
        <w:rPr>
          <w:rFonts w:asciiTheme="majorHAnsi" w:hAnsiTheme="majorHAnsi"/>
          <w:sz w:val="24"/>
          <w:szCs w:val="24"/>
        </w:rPr>
        <w:t xml:space="preserve">Система </w:t>
      </w:r>
      <w:proofErr w:type="gramStart"/>
      <w:r w:rsidRPr="004A48B6">
        <w:rPr>
          <w:rFonts w:asciiTheme="majorHAnsi" w:hAnsiTheme="majorHAnsi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4A48B6">
        <w:rPr>
          <w:rFonts w:asciiTheme="majorHAnsi" w:hAnsiTheme="majorHAnsi"/>
          <w:sz w:val="24"/>
          <w:szCs w:val="24"/>
        </w:rPr>
        <w:t xml:space="preserve">: </w:t>
      </w:r>
    </w:p>
    <w:p w:rsidR="004A48B6" w:rsidRPr="004A48B6" w:rsidRDefault="004A48B6" w:rsidP="004A48B6">
      <w:pPr>
        <w:pStyle w:val="33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4A48B6">
        <w:rPr>
          <w:rFonts w:asciiTheme="majorHAnsi" w:hAnsiTheme="majorHAnsi" w:cs="Arial"/>
          <w:sz w:val="24"/>
        </w:rPr>
        <w:t>1)  основные направления и цели оценочной деятельности, ориентированной на управление качеством образования,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A48B6" w:rsidRPr="004A48B6" w:rsidRDefault="004A48B6" w:rsidP="004A48B6">
      <w:pPr>
        <w:pStyle w:val="-1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2) ориентация образовательного процесса на реализацию требований к результатам освоения основной образовательной программы;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обеспечение комплексного подхода к оценке результатов освоения основной образовательной программы, позволяющего вести оценку предметных, метапредметных и личностных результатов;</w:t>
      </w:r>
    </w:p>
    <w:p w:rsidR="004A48B6" w:rsidRPr="004A48B6" w:rsidRDefault="004A48B6" w:rsidP="004A48B6">
      <w:pPr>
        <w:pStyle w:val="a4"/>
        <w:spacing w:after="0" w:line="360" w:lineRule="auto"/>
        <w:ind w:left="0"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4) обеспечение оценки динамики индивидуальных достижений обучающихся в процессе освоения основной общеобразовательной программы;</w:t>
      </w:r>
    </w:p>
    <w:p w:rsidR="004A48B6" w:rsidRPr="004A48B6" w:rsidRDefault="004A48B6" w:rsidP="004A48B6">
      <w:pPr>
        <w:pStyle w:val="a4"/>
        <w:spacing w:after="0" w:line="360" w:lineRule="auto"/>
        <w:ind w:left="0"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5)  использование разнообразных методов и форм, взаимно дополняющих друг друга (таких, как стандартизированные письменные и устные работы, проекты, конкурсы, практические работы, творческие работы, самоанализ и самооценка, наблюдения);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</w:p>
    <w:p w:rsidR="004A48B6" w:rsidRPr="004A48B6" w:rsidRDefault="004A48B6" w:rsidP="004A48B6">
      <w:pPr>
        <w:pStyle w:val="af5"/>
        <w:spacing w:line="360" w:lineRule="auto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  <w:b/>
        </w:rPr>
        <w:t>Промежуточная аттестация</w:t>
      </w:r>
      <w:r w:rsidRPr="004A48B6">
        <w:rPr>
          <w:rFonts w:asciiTheme="majorHAnsi" w:hAnsiTheme="majorHAnsi" w:cs="Arial"/>
        </w:rPr>
        <w:t xml:space="preserve"> является одной из форм оценки качества освоения основных образовательных программ  по итогам года.</w:t>
      </w:r>
    </w:p>
    <w:p w:rsidR="004A48B6" w:rsidRPr="004A48B6" w:rsidRDefault="004A48B6" w:rsidP="004A48B6">
      <w:pPr>
        <w:pStyle w:val="af5"/>
        <w:spacing w:line="360" w:lineRule="auto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Промежуточная аттестация обучающихся проводится в целях обеспечения ответственности общеобразовательного учреждения в соответствии с Законом РФ «Об образовании»» за выполнение образовательных программ в полном объеме в соответствии с учебным планом и графиком учебного процесса, повышения ответственности педагогов за качество образования в переводных классах всех ступеней обучения</w:t>
      </w:r>
    </w:p>
    <w:p w:rsidR="004A48B6" w:rsidRPr="004A48B6" w:rsidRDefault="004A48B6" w:rsidP="004A48B6">
      <w:pPr>
        <w:pStyle w:val="af5"/>
        <w:spacing w:line="360" w:lineRule="auto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lastRenderedPageBreak/>
        <w:t xml:space="preserve">  По решению Педагогического Совета Центра промежуточная аттестация по итогам года (далее – промежуточная аттестация) является обязательной для обучающихся  10  классов. Обучающиеся сдают предметы, изучаемые на профильном уровне по следующим направлениям</w:t>
      </w:r>
    </w:p>
    <w:p w:rsidR="00A328E3" w:rsidRDefault="00A328E3" w:rsidP="00A328E3">
      <w:pPr>
        <w:pStyle w:val="af5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Социально-гуманитарный профиль</w:t>
      </w:r>
    </w:p>
    <w:p w:rsidR="00A328E3" w:rsidRDefault="00A328E3" w:rsidP="00A328E3">
      <w:pPr>
        <w:pStyle w:val="af5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Социально-экономический профиль</w:t>
      </w:r>
    </w:p>
    <w:p w:rsidR="0029600A" w:rsidRDefault="0029600A" w:rsidP="00A328E3">
      <w:pPr>
        <w:pStyle w:val="af5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Физико-математический профиль</w:t>
      </w:r>
    </w:p>
    <w:p w:rsidR="0029600A" w:rsidRDefault="0029600A" w:rsidP="00A328E3">
      <w:pPr>
        <w:pStyle w:val="af5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Химико-биологический профиль</w:t>
      </w:r>
    </w:p>
    <w:p w:rsidR="00A328E3" w:rsidRDefault="00A328E3" w:rsidP="00A328E3">
      <w:pPr>
        <w:pStyle w:val="af5"/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Другие профили по выбору учащихся</w:t>
      </w:r>
    </w:p>
    <w:p w:rsidR="004A48B6" w:rsidRPr="004A48B6" w:rsidRDefault="004A48B6" w:rsidP="004A48B6">
      <w:pPr>
        <w:pStyle w:val="af5"/>
        <w:spacing w:line="360" w:lineRule="auto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Промежуточная  аттестация проводится в виде письменных и устных испытаний (устный экзамен, </w:t>
      </w:r>
      <w:r w:rsidR="00DE0C89">
        <w:rPr>
          <w:rFonts w:asciiTheme="majorHAnsi" w:hAnsiTheme="majorHAnsi" w:cs="Arial"/>
        </w:rPr>
        <w:t>письменные экзамены в формате ЕГЭ</w:t>
      </w:r>
      <w:r w:rsidRPr="004A48B6">
        <w:rPr>
          <w:rFonts w:asciiTheme="majorHAnsi" w:hAnsiTheme="majorHAnsi" w:cs="Arial"/>
        </w:rPr>
        <w:t>, защита реферата или проекта). Форму проведения  на текущий учебный год  предлагают методические объединения учителей</w:t>
      </w:r>
      <w:r w:rsidR="00A328E3">
        <w:rPr>
          <w:rFonts w:asciiTheme="majorHAnsi" w:hAnsiTheme="majorHAnsi" w:cs="Arial"/>
        </w:rPr>
        <w:t xml:space="preserve"> НГШ</w:t>
      </w:r>
      <w:r w:rsidRPr="004A48B6">
        <w:rPr>
          <w:rFonts w:asciiTheme="majorHAnsi" w:hAnsiTheme="majorHAnsi" w:cs="Arial"/>
        </w:rPr>
        <w:t xml:space="preserve">. Форма проведения промежуточной аттестации </w:t>
      </w:r>
      <w:r w:rsidR="00A328E3">
        <w:rPr>
          <w:rFonts w:asciiTheme="majorHAnsi" w:hAnsiTheme="majorHAnsi" w:cs="Arial"/>
        </w:rPr>
        <w:t xml:space="preserve">10 класса </w:t>
      </w:r>
      <w:r w:rsidRPr="004A48B6">
        <w:rPr>
          <w:rFonts w:asciiTheme="majorHAnsi" w:hAnsiTheme="majorHAnsi" w:cs="Arial"/>
        </w:rPr>
        <w:t>утвер</w:t>
      </w:r>
      <w:r w:rsidR="00A328E3">
        <w:rPr>
          <w:rFonts w:asciiTheme="majorHAnsi" w:hAnsiTheme="majorHAnsi" w:cs="Arial"/>
        </w:rPr>
        <w:t xml:space="preserve">ждается Административным Советом </w:t>
      </w:r>
      <w:r w:rsidRPr="004A48B6">
        <w:rPr>
          <w:rFonts w:asciiTheme="majorHAnsi" w:hAnsiTheme="majorHAnsi" w:cs="Arial"/>
        </w:rPr>
        <w:t xml:space="preserve"> не позднее сентября текущего года и доводится до сведения  всех  учителей, обучающихся и их родителей.</w:t>
      </w:r>
    </w:p>
    <w:p w:rsidR="004A48B6" w:rsidRPr="004A48B6" w:rsidRDefault="004A48B6" w:rsidP="00A328E3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sz w:val="24"/>
          <w:szCs w:val="24"/>
        </w:rPr>
        <w:t>К  промежуточной  аттестации  допускаются обучающиеся 10 классов, имеющие  не более двух неудовлетворительных годовых оценок, с условием обязательного прохождения дополнительных испытаний по этим предметам в дополнительные сроки.</w:t>
      </w:r>
      <w:proofErr w:type="gramEnd"/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Оценка результатов по учебным предметам, выносимым на государственную (итоговую) аттестацию: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140"/>
          <w:rFonts w:asciiTheme="majorHAnsi" w:hAnsiTheme="majorHAnsi" w:cs="Arial"/>
          <w:sz w:val="24"/>
          <w:szCs w:val="24"/>
        </w:rPr>
        <w:t>Результаты итоговой аттестации выпускников</w:t>
      </w:r>
      <w:r w:rsidRPr="004A48B6">
        <w:rPr>
          <w:rStyle w:val="133"/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Style w:val="140"/>
          <w:rFonts w:asciiTheme="majorHAnsi" w:hAnsiTheme="majorHAnsi" w:cs="Arial"/>
          <w:sz w:val="24"/>
          <w:szCs w:val="24"/>
        </w:rPr>
        <w:t>(в том числе государственной)</w:t>
      </w:r>
      <w:r w:rsidRPr="004A48B6">
        <w:rPr>
          <w:rFonts w:asciiTheme="majorHAnsi" w:hAnsiTheme="majorHAnsi" w:cs="Arial"/>
        </w:rPr>
        <w:t xml:space="preserve"> характеризуют уровень достижения предметных и метапредметных</w:t>
      </w:r>
      <w:r w:rsidRPr="004A48B6">
        <w:rPr>
          <w:rStyle w:val="a3"/>
          <w:rFonts w:asciiTheme="majorHAnsi" w:hAnsiTheme="majorHAnsi" w:cs="Arial"/>
        </w:rPr>
        <w:footnoteReference w:id="1"/>
      </w:r>
      <w:r w:rsidRPr="004A48B6">
        <w:rPr>
          <w:rFonts w:asciiTheme="majorHAnsi" w:hAnsiTheme="majorHAnsi" w:cs="Arial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 е. является</w:t>
      </w:r>
      <w:r w:rsidRPr="004A48B6">
        <w:rPr>
          <w:rStyle w:val="140"/>
          <w:rFonts w:asciiTheme="majorHAnsi" w:hAnsiTheme="majorHAnsi" w:cs="Arial"/>
          <w:sz w:val="24"/>
          <w:szCs w:val="24"/>
        </w:rPr>
        <w:t xml:space="preserve"> внешней оценкой.</w:t>
      </w:r>
    </w:p>
    <w:p w:rsidR="004A48B6" w:rsidRPr="004A48B6" w:rsidRDefault="004A48B6" w:rsidP="004A48B6">
      <w:pPr>
        <w:pStyle w:val="aff3"/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 xml:space="preserve">Характеристика </w:t>
      </w:r>
      <w:proofErr w:type="spellStart"/>
      <w:r w:rsidRPr="004A48B6">
        <w:rPr>
          <w:rFonts w:asciiTheme="majorHAnsi" w:hAnsiTheme="majorHAnsi" w:cs="Arial"/>
          <w:b/>
          <w:sz w:val="24"/>
          <w:szCs w:val="24"/>
        </w:rPr>
        <w:t>внутришкольной</w:t>
      </w:r>
      <w:proofErr w:type="spellEnd"/>
      <w:r w:rsidRPr="004A48B6">
        <w:rPr>
          <w:rFonts w:asciiTheme="majorHAnsi" w:hAnsiTheme="majorHAnsi" w:cs="Arial"/>
          <w:b/>
          <w:sz w:val="24"/>
          <w:szCs w:val="24"/>
        </w:rPr>
        <w:t xml:space="preserve"> системы оценки качества</w:t>
      </w:r>
      <w:r w:rsidR="00DE0C89">
        <w:rPr>
          <w:rFonts w:asciiTheme="majorHAnsi" w:hAnsiTheme="majorHAnsi" w:cs="Arial"/>
          <w:b/>
          <w:sz w:val="24"/>
          <w:szCs w:val="24"/>
        </w:rPr>
        <w:t>:</w:t>
      </w: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/>
          <w:color w:val="555555"/>
          <w:sz w:val="24"/>
          <w:szCs w:val="24"/>
        </w:rPr>
        <w:t xml:space="preserve"> </w:t>
      </w: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 xml:space="preserve">Объектами оценки  являются учебные и </w:t>
      </w:r>
      <w:proofErr w:type="spellStart"/>
      <w:r w:rsidRPr="004A48B6">
        <w:rPr>
          <w:rFonts w:asciiTheme="majorHAnsi" w:hAnsiTheme="majorHAnsi" w:cs="Arial"/>
          <w:sz w:val="24"/>
          <w:szCs w:val="24"/>
        </w:rPr>
        <w:t>внеучебные</w:t>
      </w:r>
      <w:proofErr w:type="spellEnd"/>
      <w:r w:rsidRPr="004A48B6">
        <w:rPr>
          <w:rFonts w:asciiTheme="majorHAnsi" w:hAnsiTheme="majorHAnsi" w:cs="Arial"/>
          <w:sz w:val="24"/>
          <w:szCs w:val="24"/>
        </w:rPr>
        <w:t xml:space="preserve"> достижения обучающихся, профессиональная деятельность педагогов и администрации, образовательные программы и условия их реализации.</w:t>
      </w: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 Система оценки  включает систему сбора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 </w:t>
      </w: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Реализация системы оценки осуществляется посредством существующих процедур контроля и экспертной оценки качества образования:</w:t>
      </w:r>
    </w:p>
    <w:p w:rsidR="004A48B6" w:rsidRPr="004A48B6" w:rsidRDefault="00A328E3" w:rsidP="004A48B6">
      <w:pPr>
        <w:pStyle w:val="aff3"/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Внутренний и внешний </w:t>
      </w:r>
      <w:r w:rsidR="004A48B6" w:rsidRPr="004A48B6">
        <w:rPr>
          <w:rFonts w:asciiTheme="majorHAnsi" w:hAnsiTheme="majorHAnsi" w:cs="Arial"/>
          <w:sz w:val="24"/>
          <w:szCs w:val="24"/>
        </w:rPr>
        <w:t xml:space="preserve">мониторинг </w:t>
      </w:r>
      <w:r>
        <w:rPr>
          <w:rFonts w:asciiTheme="majorHAnsi" w:hAnsiTheme="majorHAnsi" w:cs="Arial"/>
          <w:sz w:val="24"/>
          <w:szCs w:val="24"/>
        </w:rPr>
        <w:t xml:space="preserve">(МЦКО, </w:t>
      </w:r>
      <w:proofErr w:type="spellStart"/>
      <w:r>
        <w:rPr>
          <w:rFonts w:asciiTheme="majorHAnsi" w:hAnsiTheme="majorHAnsi" w:cs="Arial"/>
          <w:sz w:val="24"/>
          <w:szCs w:val="24"/>
        </w:rPr>
        <w:t>СтатГрад</w:t>
      </w:r>
      <w:proofErr w:type="spellEnd"/>
      <w:r w:rsidR="00DE0C89">
        <w:rPr>
          <w:rFonts w:asciiTheme="majorHAnsi" w:hAnsiTheme="majorHAnsi" w:cs="Arial"/>
          <w:sz w:val="24"/>
          <w:szCs w:val="24"/>
        </w:rPr>
        <w:t xml:space="preserve">, административные </w:t>
      </w:r>
      <w:proofErr w:type="spellStart"/>
      <w:r w:rsidR="00DE0C89">
        <w:rPr>
          <w:rFonts w:asciiTheme="majorHAnsi" w:hAnsiTheme="majorHAnsi" w:cs="Arial"/>
          <w:sz w:val="24"/>
          <w:szCs w:val="24"/>
        </w:rPr>
        <w:t>срезовые</w:t>
      </w:r>
      <w:proofErr w:type="spellEnd"/>
      <w:r w:rsidR="00DE0C89">
        <w:rPr>
          <w:rFonts w:asciiTheme="majorHAnsi" w:hAnsiTheme="majorHAnsi" w:cs="Arial"/>
          <w:sz w:val="24"/>
          <w:szCs w:val="24"/>
        </w:rPr>
        <w:t xml:space="preserve"> работы</w:t>
      </w:r>
      <w:r>
        <w:rPr>
          <w:rFonts w:asciiTheme="majorHAnsi" w:hAnsiTheme="majorHAnsi" w:cs="Arial"/>
          <w:sz w:val="24"/>
          <w:szCs w:val="24"/>
        </w:rPr>
        <w:t xml:space="preserve">) </w:t>
      </w:r>
      <w:r w:rsidR="004A48B6" w:rsidRPr="004A48B6">
        <w:rPr>
          <w:rFonts w:asciiTheme="majorHAnsi" w:hAnsiTheme="majorHAnsi" w:cs="Arial"/>
          <w:sz w:val="24"/>
          <w:szCs w:val="24"/>
        </w:rPr>
        <w:t>образовательных достижений обучающихся на разных ступенях обучения с учетом индивидуальных достижений учащихся;</w:t>
      </w:r>
    </w:p>
    <w:p w:rsidR="004A48B6" w:rsidRPr="004A48B6" w:rsidRDefault="004A48B6" w:rsidP="004A48B6">
      <w:pPr>
        <w:pStyle w:val="aff3"/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анализ  творческих достижений уч</w:t>
      </w:r>
      <w:r w:rsidR="00A328E3">
        <w:rPr>
          <w:rFonts w:asciiTheme="majorHAnsi" w:hAnsiTheme="majorHAnsi" w:cs="Arial"/>
          <w:sz w:val="24"/>
          <w:szCs w:val="24"/>
        </w:rPr>
        <w:t>ащихся</w:t>
      </w:r>
      <w:r w:rsidRPr="004A48B6">
        <w:rPr>
          <w:rFonts w:asciiTheme="majorHAnsi" w:hAnsiTheme="majorHAnsi" w:cs="Arial"/>
          <w:sz w:val="24"/>
          <w:szCs w:val="24"/>
        </w:rPr>
        <w:t>;</w:t>
      </w:r>
    </w:p>
    <w:p w:rsidR="004A48B6" w:rsidRPr="004A48B6" w:rsidRDefault="004A48B6" w:rsidP="004A48B6">
      <w:pPr>
        <w:pStyle w:val="aff3"/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результаты аттестации педагогических и руководящих работников;</w:t>
      </w:r>
    </w:p>
    <w:p w:rsidR="004A48B6" w:rsidRPr="004A48B6" w:rsidRDefault="004A48B6" w:rsidP="004A48B6">
      <w:pPr>
        <w:pStyle w:val="aff3"/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результаты  самоанализа в процессе государственной аттестации и аккредитации школы;</w:t>
      </w:r>
    </w:p>
    <w:p w:rsidR="004A48B6" w:rsidRPr="00A328E3" w:rsidRDefault="004A48B6" w:rsidP="004A48B6">
      <w:pPr>
        <w:pStyle w:val="aff3"/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система </w:t>
      </w:r>
      <w:proofErr w:type="spellStart"/>
      <w:r w:rsidRPr="004A48B6">
        <w:rPr>
          <w:rFonts w:asciiTheme="majorHAnsi" w:hAnsiTheme="majorHAnsi" w:cs="Arial"/>
          <w:sz w:val="24"/>
          <w:szCs w:val="24"/>
        </w:rPr>
        <w:t>внутришкольного</w:t>
      </w:r>
      <w:proofErr w:type="spellEnd"/>
      <w:r w:rsidRPr="004A48B6">
        <w:rPr>
          <w:rFonts w:asciiTheme="majorHAnsi" w:hAnsiTheme="majorHAnsi" w:cs="Arial"/>
          <w:sz w:val="24"/>
          <w:szCs w:val="24"/>
        </w:rPr>
        <w:t xml:space="preserve"> контроля;</w:t>
      </w:r>
    </w:p>
    <w:p w:rsidR="004A48B6" w:rsidRPr="00E64CBF" w:rsidRDefault="00A328E3" w:rsidP="00E64CBF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 w:rsidR="004A48B6" w:rsidRPr="004A48B6">
        <w:rPr>
          <w:rFonts w:asciiTheme="majorHAnsi" w:hAnsiTheme="majorHAnsi" w:cs="Arial"/>
          <w:sz w:val="24"/>
          <w:szCs w:val="24"/>
        </w:rPr>
        <w:t xml:space="preserve">По результатам традиционных для школы </w:t>
      </w:r>
      <w:proofErr w:type="spellStart"/>
      <w:r w:rsidR="004A48B6" w:rsidRPr="004A48B6">
        <w:rPr>
          <w:rFonts w:asciiTheme="majorHAnsi" w:hAnsiTheme="majorHAnsi" w:cs="Arial"/>
          <w:sz w:val="24"/>
          <w:szCs w:val="24"/>
        </w:rPr>
        <w:t>срезовых</w:t>
      </w:r>
      <w:proofErr w:type="spellEnd"/>
      <w:r w:rsidR="004A48B6" w:rsidRPr="004A48B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и диагностических </w:t>
      </w:r>
      <w:r w:rsidR="004A48B6" w:rsidRPr="004A48B6">
        <w:rPr>
          <w:rFonts w:asciiTheme="majorHAnsi" w:hAnsiTheme="majorHAnsi" w:cs="Arial"/>
          <w:sz w:val="24"/>
          <w:szCs w:val="24"/>
        </w:rPr>
        <w:t xml:space="preserve">работ проводится анализ соответствия результатов </w:t>
      </w:r>
      <w:r>
        <w:rPr>
          <w:rFonts w:asciiTheme="majorHAnsi" w:hAnsiTheme="majorHAnsi" w:cs="Arial"/>
          <w:sz w:val="24"/>
          <w:szCs w:val="24"/>
        </w:rPr>
        <w:t xml:space="preserve">данных </w:t>
      </w:r>
      <w:r w:rsidR="004A48B6" w:rsidRPr="004A48B6">
        <w:rPr>
          <w:rFonts w:asciiTheme="majorHAnsi" w:hAnsiTheme="majorHAnsi" w:cs="Arial"/>
          <w:sz w:val="24"/>
          <w:szCs w:val="24"/>
        </w:rPr>
        <w:t>работ и результативности обучения за соответствующий период. Выявленные проблемы обсуждаются на методических объединениях и с отдельными учителями. При таком анализе очень ярко видно единство требований между учителями, работающими в одном классе,  и между предметниками внутри отдельно взят</w:t>
      </w:r>
      <w:r w:rsidR="00E64CBF">
        <w:rPr>
          <w:rFonts w:asciiTheme="majorHAnsi" w:hAnsiTheme="majorHAnsi" w:cs="Arial"/>
          <w:sz w:val="24"/>
          <w:szCs w:val="24"/>
        </w:rPr>
        <w:t xml:space="preserve">ого методического объединения. </w:t>
      </w:r>
    </w:p>
    <w:p w:rsidR="004A48B6" w:rsidRPr="004A48B6" w:rsidRDefault="004A48B6" w:rsidP="004A48B6">
      <w:pPr>
        <w:pStyle w:val="a6"/>
        <w:tabs>
          <w:tab w:val="left" w:pos="721"/>
        </w:tabs>
        <w:spacing w:after="0" w:line="360" w:lineRule="auto"/>
        <w:jc w:val="both"/>
        <w:rPr>
          <w:rFonts w:asciiTheme="majorHAnsi" w:hAnsiTheme="majorHAnsi" w:cs="Arial"/>
          <w:b/>
        </w:rPr>
      </w:pPr>
      <w:r w:rsidRPr="004A48B6">
        <w:rPr>
          <w:rFonts w:asciiTheme="majorHAnsi" w:hAnsiTheme="majorHAnsi" w:cs="Arial"/>
          <w:b/>
        </w:rPr>
        <w:t xml:space="preserve">Кроме того, </w:t>
      </w:r>
      <w:proofErr w:type="spellStart"/>
      <w:r w:rsidRPr="004A48B6">
        <w:rPr>
          <w:rFonts w:asciiTheme="majorHAnsi" w:hAnsiTheme="majorHAnsi" w:cs="Arial"/>
          <w:b/>
        </w:rPr>
        <w:t>внутришкольный</w:t>
      </w:r>
      <w:proofErr w:type="spellEnd"/>
      <w:r w:rsidRPr="004A48B6">
        <w:rPr>
          <w:rFonts w:asciiTheme="majorHAnsi" w:hAnsiTheme="majorHAnsi" w:cs="Arial"/>
          <w:b/>
        </w:rPr>
        <w:t xml:space="preserve"> мониторинг качества образования включает в себя:</w:t>
      </w:r>
    </w:p>
    <w:p w:rsidR="004A48B6" w:rsidRPr="004A48B6" w:rsidRDefault="004A48B6" w:rsidP="004A48B6">
      <w:pPr>
        <w:pStyle w:val="a6"/>
        <w:numPr>
          <w:ilvl w:val="0"/>
          <w:numId w:val="5"/>
        </w:numPr>
        <w:tabs>
          <w:tab w:val="left" w:pos="721"/>
        </w:tabs>
        <w:spacing w:after="0" w:line="360" w:lineRule="auto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анализ стартовой диагностики  в начале учебного года</w:t>
      </w:r>
      <w:r w:rsidR="00DE0C89">
        <w:rPr>
          <w:rFonts w:asciiTheme="majorHAnsi" w:hAnsiTheme="majorHAnsi" w:cs="Arial"/>
        </w:rPr>
        <w:t>;</w:t>
      </w:r>
    </w:p>
    <w:p w:rsidR="004A48B6" w:rsidRPr="004A48B6" w:rsidRDefault="004A48B6" w:rsidP="004A48B6">
      <w:pPr>
        <w:pStyle w:val="a6"/>
        <w:numPr>
          <w:ilvl w:val="0"/>
          <w:numId w:val="5"/>
        </w:numPr>
        <w:tabs>
          <w:tab w:val="left" w:pos="721"/>
        </w:tabs>
        <w:spacing w:after="0" w:line="360" w:lineRule="auto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анализ </w:t>
      </w:r>
      <w:proofErr w:type="gramStart"/>
      <w:r w:rsidRPr="004A48B6">
        <w:rPr>
          <w:rFonts w:asciiTheme="majorHAnsi" w:hAnsiTheme="majorHAnsi" w:cs="Arial"/>
        </w:rPr>
        <w:t>результатов  диагностических работ</w:t>
      </w:r>
      <w:r w:rsidR="00E64CBF">
        <w:rPr>
          <w:rFonts w:asciiTheme="majorHAnsi" w:hAnsiTheme="majorHAnsi" w:cs="Arial"/>
        </w:rPr>
        <w:t xml:space="preserve"> Московского центра качества образования</w:t>
      </w:r>
      <w:proofErr w:type="gramEnd"/>
      <w:r w:rsidRPr="004A48B6">
        <w:rPr>
          <w:rFonts w:asciiTheme="majorHAnsi" w:hAnsiTheme="majorHAnsi" w:cs="Arial"/>
        </w:rPr>
        <w:t xml:space="preserve"> </w:t>
      </w:r>
      <w:r w:rsidR="00DE0C89">
        <w:rPr>
          <w:rFonts w:asciiTheme="majorHAnsi" w:hAnsiTheme="majorHAnsi" w:cs="Arial"/>
        </w:rPr>
        <w:t xml:space="preserve"> и сист</w:t>
      </w:r>
      <w:r w:rsidR="00E64CBF">
        <w:rPr>
          <w:rFonts w:asciiTheme="majorHAnsi" w:hAnsiTheme="majorHAnsi" w:cs="Arial"/>
        </w:rPr>
        <w:t xml:space="preserve">емы </w:t>
      </w:r>
      <w:proofErr w:type="spellStart"/>
      <w:r w:rsidR="00E64CBF">
        <w:rPr>
          <w:rFonts w:asciiTheme="majorHAnsi" w:hAnsiTheme="majorHAnsi" w:cs="Arial"/>
        </w:rPr>
        <w:t>СтатГрад</w:t>
      </w:r>
      <w:proofErr w:type="spellEnd"/>
      <w:r w:rsidR="00E64CBF">
        <w:rPr>
          <w:rFonts w:asciiTheme="majorHAnsi" w:hAnsiTheme="majorHAnsi" w:cs="Arial"/>
        </w:rPr>
        <w:t xml:space="preserve"> </w:t>
      </w:r>
      <w:r w:rsidRPr="004A48B6">
        <w:rPr>
          <w:rFonts w:asciiTheme="majorHAnsi" w:hAnsiTheme="majorHAnsi" w:cs="Arial"/>
        </w:rPr>
        <w:t xml:space="preserve">обучающихся </w:t>
      </w:r>
      <w:r w:rsidR="00DE0C89">
        <w:rPr>
          <w:rFonts w:asciiTheme="majorHAnsi" w:hAnsiTheme="majorHAnsi" w:cs="Arial"/>
        </w:rPr>
        <w:t>10-</w:t>
      </w:r>
      <w:r w:rsidRPr="004A48B6">
        <w:rPr>
          <w:rFonts w:asciiTheme="majorHAnsi" w:hAnsiTheme="majorHAnsi" w:cs="Arial"/>
        </w:rPr>
        <w:t>11 классов по русскому языку, мат</w:t>
      </w:r>
      <w:r w:rsidR="00E64CBF">
        <w:rPr>
          <w:rFonts w:asciiTheme="majorHAnsi" w:hAnsiTheme="majorHAnsi" w:cs="Arial"/>
        </w:rPr>
        <w:t>ематике и предметам по выбору (</w:t>
      </w:r>
      <w:r w:rsidR="00DE0C89">
        <w:rPr>
          <w:rFonts w:asciiTheme="majorHAnsi" w:hAnsiTheme="majorHAnsi" w:cs="Arial"/>
        </w:rPr>
        <w:t xml:space="preserve">по графику МЦКО и </w:t>
      </w:r>
      <w:proofErr w:type="spellStart"/>
      <w:r w:rsidR="00DE0C89">
        <w:rPr>
          <w:rFonts w:asciiTheme="majorHAnsi" w:hAnsiTheme="majorHAnsi" w:cs="Arial"/>
        </w:rPr>
        <w:t>СтатГрад</w:t>
      </w:r>
      <w:proofErr w:type="spellEnd"/>
      <w:r w:rsidR="00DE0C89">
        <w:rPr>
          <w:rFonts w:asciiTheme="majorHAnsi" w:hAnsiTheme="majorHAnsi" w:cs="Arial"/>
        </w:rPr>
        <w:t>);</w:t>
      </w:r>
    </w:p>
    <w:p w:rsidR="004A48B6" w:rsidRPr="004A48B6" w:rsidRDefault="004A48B6" w:rsidP="004A48B6">
      <w:pPr>
        <w:pStyle w:val="a6"/>
        <w:numPr>
          <w:ilvl w:val="0"/>
          <w:numId w:val="5"/>
        </w:numPr>
        <w:tabs>
          <w:tab w:val="left" w:pos="721"/>
        </w:tabs>
        <w:spacing w:after="0" w:line="360" w:lineRule="auto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результаты административных</w:t>
      </w:r>
      <w:r w:rsidR="00E64CBF">
        <w:rPr>
          <w:rFonts w:asciiTheme="majorHAnsi" w:hAnsiTheme="majorHAnsi" w:cs="Arial"/>
        </w:rPr>
        <w:t xml:space="preserve"> </w:t>
      </w:r>
      <w:proofErr w:type="spellStart"/>
      <w:r w:rsidR="00E64CBF">
        <w:rPr>
          <w:rFonts w:asciiTheme="majorHAnsi" w:hAnsiTheme="majorHAnsi" w:cs="Arial"/>
        </w:rPr>
        <w:t>срезовых</w:t>
      </w:r>
      <w:proofErr w:type="spellEnd"/>
      <w:r w:rsidR="00E64CBF">
        <w:rPr>
          <w:rFonts w:asciiTheme="majorHAnsi" w:hAnsiTheme="majorHAnsi" w:cs="Arial"/>
        </w:rPr>
        <w:t xml:space="preserve"> работ  в 10</w:t>
      </w:r>
      <w:r w:rsidR="00DE0C89">
        <w:rPr>
          <w:rFonts w:asciiTheme="majorHAnsi" w:hAnsiTheme="majorHAnsi" w:cs="Arial"/>
        </w:rPr>
        <w:t>-11</w:t>
      </w:r>
      <w:r w:rsidR="00E64CBF">
        <w:rPr>
          <w:rFonts w:asciiTheme="majorHAnsi" w:hAnsiTheme="majorHAnsi" w:cs="Arial"/>
        </w:rPr>
        <w:t xml:space="preserve"> классах (</w:t>
      </w:r>
      <w:r w:rsidR="00DE0C89">
        <w:rPr>
          <w:rFonts w:asciiTheme="majorHAnsi" w:hAnsiTheme="majorHAnsi" w:cs="Arial"/>
        </w:rPr>
        <w:t>каждые два месяца</w:t>
      </w:r>
      <w:r w:rsidRPr="004A48B6">
        <w:rPr>
          <w:rFonts w:asciiTheme="majorHAnsi" w:hAnsiTheme="majorHAnsi" w:cs="Arial"/>
        </w:rPr>
        <w:t>)</w:t>
      </w:r>
    </w:p>
    <w:p w:rsidR="004A48B6" w:rsidRPr="00E64CBF" w:rsidRDefault="004A48B6" w:rsidP="00E64CBF">
      <w:pPr>
        <w:pStyle w:val="a6"/>
        <w:numPr>
          <w:ilvl w:val="0"/>
          <w:numId w:val="5"/>
        </w:numPr>
        <w:tabs>
          <w:tab w:val="left" w:pos="721"/>
        </w:tabs>
        <w:spacing w:after="0" w:line="360" w:lineRule="auto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анализ </w:t>
      </w:r>
      <w:r w:rsidR="00DE0C89">
        <w:rPr>
          <w:rFonts w:asciiTheme="majorHAnsi" w:hAnsiTheme="majorHAnsi" w:cs="Arial"/>
        </w:rPr>
        <w:t xml:space="preserve">пробных </w:t>
      </w:r>
      <w:r w:rsidRPr="004A48B6">
        <w:rPr>
          <w:rFonts w:asciiTheme="majorHAnsi" w:hAnsiTheme="majorHAnsi" w:cs="Arial"/>
        </w:rPr>
        <w:t>диагностических работ</w:t>
      </w:r>
      <w:r w:rsidR="00DE0C89">
        <w:rPr>
          <w:rFonts w:asciiTheme="majorHAnsi" w:hAnsiTheme="majorHAnsi" w:cs="Arial"/>
        </w:rPr>
        <w:t xml:space="preserve"> в формате ЕГЭ</w:t>
      </w:r>
      <w:r w:rsidRPr="004A48B6">
        <w:rPr>
          <w:rFonts w:asciiTheme="majorHAnsi" w:hAnsiTheme="majorHAnsi" w:cs="Arial"/>
        </w:rPr>
        <w:t xml:space="preserve"> в 10 классах по итогам года (русский язык и математика</w:t>
      </w:r>
      <w:r w:rsidR="00DE0C89">
        <w:rPr>
          <w:rFonts w:asciiTheme="majorHAnsi" w:hAnsiTheme="majorHAnsi" w:cs="Arial"/>
        </w:rPr>
        <w:t>, предметы по выбору</w:t>
      </w:r>
      <w:r w:rsidRPr="004A48B6">
        <w:rPr>
          <w:rFonts w:asciiTheme="majorHAnsi" w:hAnsiTheme="majorHAnsi" w:cs="Arial"/>
        </w:rPr>
        <w:t>)</w:t>
      </w:r>
    </w:p>
    <w:p w:rsidR="004A48B6" w:rsidRPr="004A48B6" w:rsidRDefault="004A48B6" w:rsidP="004A48B6">
      <w:pPr>
        <w:pStyle w:val="221"/>
        <w:keepNext/>
        <w:keepLines/>
        <w:shd w:val="clear" w:color="auto" w:fill="auto"/>
        <w:spacing w:before="0" w:after="0" w:line="360" w:lineRule="auto"/>
        <w:ind w:firstLine="454"/>
        <w:rPr>
          <w:rFonts w:asciiTheme="majorHAnsi" w:hAnsiTheme="majorHAnsi" w:cs="Arial"/>
          <w:sz w:val="24"/>
          <w:szCs w:val="24"/>
        </w:rPr>
      </w:pPr>
      <w:r w:rsidRPr="004A48B6">
        <w:rPr>
          <w:rStyle w:val="228"/>
          <w:rFonts w:asciiTheme="majorHAnsi" w:hAnsiTheme="majorHAnsi" w:cs="Arial"/>
          <w:sz w:val="24"/>
          <w:szCs w:val="24"/>
        </w:rPr>
        <w:t>1.3.1.Особенности оценки метапредметных</w:t>
      </w:r>
      <w:bookmarkStart w:id="28" w:name="bookmark167"/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Style w:val="228"/>
          <w:rFonts w:asciiTheme="majorHAnsi" w:hAnsiTheme="majorHAnsi" w:cs="Arial"/>
          <w:sz w:val="24"/>
          <w:szCs w:val="24"/>
        </w:rPr>
        <w:t>результатов</w:t>
      </w:r>
      <w:bookmarkEnd w:id="28"/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Формирование метапредметных результатов обеспечивается за счёт основных компонентов образовательного процесса — учебных предметов.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Основным</w:t>
      </w:r>
      <w:r w:rsidRPr="004A48B6">
        <w:rPr>
          <w:rStyle w:val="150"/>
          <w:rFonts w:asciiTheme="majorHAnsi" w:hAnsiTheme="majorHAnsi" w:cs="Arial"/>
          <w:sz w:val="24"/>
          <w:szCs w:val="24"/>
        </w:rPr>
        <w:t xml:space="preserve"> объектом</w:t>
      </w:r>
      <w:r w:rsidRPr="004A48B6">
        <w:rPr>
          <w:rFonts w:asciiTheme="majorHAnsi" w:hAnsiTheme="majorHAnsi" w:cs="Arial"/>
        </w:rPr>
        <w:t xml:space="preserve"> оценки метапредметных результатов является: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lastRenderedPageBreak/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4A48B6" w:rsidRPr="004A48B6" w:rsidRDefault="004A48B6" w:rsidP="004A48B6">
      <w:pPr>
        <w:pStyle w:val="a6"/>
        <w:tabs>
          <w:tab w:val="left" w:pos="107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• способность к сотрудничеству и коммуникации;</w:t>
      </w:r>
    </w:p>
    <w:p w:rsidR="004A48B6" w:rsidRPr="004A48B6" w:rsidRDefault="004A48B6" w:rsidP="004A48B6">
      <w:pPr>
        <w:pStyle w:val="a6"/>
        <w:tabs>
          <w:tab w:val="left" w:pos="1084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• способность к решению личностно и социально значимых проблем и воплощению найденных решений в практику;</w:t>
      </w:r>
    </w:p>
    <w:p w:rsidR="004A48B6" w:rsidRPr="004A48B6" w:rsidRDefault="004A48B6" w:rsidP="004A48B6">
      <w:pPr>
        <w:pStyle w:val="a6"/>
        <w:tabs>
          <w:tab w:val="left" w:pos="1079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• способность и готовность к использованию ИКТ в целях обучения и развития;</w:t>
      </w:r>
    </w:p>
    <w:p w:rsidR="004A48B6" w:rsidRPr="004A48B6" w:rsidRDefault="004A48B6" w:rsidP="004A48B6">
      <w:pPr>
        <w:pStyle w:val="a6"/>
        <w:tabs>
          <w:tab w:val="left" w:pos="1089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• способность к самоорганизации, саморегуляции и рефлексии.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  <w:b/>
        </w:rPr>
      </w:pPr>
      <w:r w:rsidRPr="004A48B6">
        <w:rPr>
          <w:rFonts w:asciiTheme="majorHAnsi" w:hAnsiTheme="majorHAnsi" w:cs="Arial"/>
          <w:b/>
        </w:rPr>
        <w:t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</w:t>
      </w:r>
      <w:r w:rsidRPr="004A48B6">
        <w:rPr>
          <w:rStyle w:val="aff4"/>
          <w:rFonts w:asciiTheme="majorHAnsi" w:hAnsiTheme="majorHAnsi" w:cs="Arial"/>
          <w:b/>
          <w:sz w:val="24"/>
          <w:szCs w:val="24"/>
        </w:rPr>
        <w:t xml:space="preserve"> защита итогового </w:t>
      </w:r>
      <w:proofErr w:type="gramStart"/>
      <w:r w:rsidRPr="004A48B6">
        <w:rPr>
          <w:rStyle w:val="aff4"/>
          <w:rFonts w:asciiTheme="majorHAnsi" w:hAnsiTheme="majorHAnsi" w:cs="Arial"/>
          <w:b/>
          <w:sz w:val="24"/>
          <w:szCs w:val="24"/>
        </w:rPr>
        <w:t>индивидуального проекта</w:t>
      </w:r>
      <w:proofErr w:type="gramEnd"/>
      <w:r w:rsidRPr="004A48B6">
        <w:rPr>
          <w:rStyle w:val="aff4"/>
          <w:rFonts w:asciiTheme="majorHAnsi" w:hAnsiTheme="majorHAnsi" w:cs="Arial"/>
          <w:b/>
          <w:sz w:val="24"/>
          <w:szCs w:val="24"/>
        </w:rPr>
        <w:t>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сотрудничества или самоорганизации.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Оценка достижения метапредметных результатов ведётся также в рамках системы промежуточной аттестации.</w:t>
      </w:r>
      <w:r w:rsidRPr="004A48B6">
        <w:rPr>
          <w:rStyle w:val="140"/>
          <w:rFonts w:asciiTheme="majorHAnsi" w:hAnsiTheme="majorHAnsi" w:cs="Arial"/>
          <w:sz w:val="24"/>
          <w:szCs w:val="24"/>
        </w:rPr>
        <w:t xml:space="preserve"> Для оценки динамики формирования и уровня сформированности</w:t>
      </w:r>
      <w:r w:rsidRPr="004A48B6">
        <w:rPr>
          <w:rStyle w:val="133"/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Style w:val="140"/>
          <w:rFonts w:asciiTheme="majorHAnsi" w:hAnsiTheme="majorHAnsi" w:cs="Arial"/>
          <w:sz w:val="24"/>
          <w:szCs w:val="24"/>
        </w:rPr>
        <w:t>метапредметных результатов</w:t>
      </w:r>
      <w:r w:rsidRPr="004A48B6">
        <w:rPr>
          <w:rFonts w:asciiTheme="majorHAnsi" w:hAnsiTheme="majorHAnsi" w:cs="Arial"/>
        </w:rPr>
        <w:t xml:space="preserve"> в системе </w:t>
      </w:r>
      <w:proofErr w:type="spellStart"/>
      <w:r w:rsidRPr="004A48B6">
        <w:rPr>
          <w:rFonts w:asciiTheme="majorHAnsi" w:hAnsiTheme="majorHAnsi" w:cs="Arial"/>
        </w:rPr>
        <w:t>внутришкольного</w:t>
      </w:r>
      <w:proofErr w:type="spellEnd"/>
      <w:r w:rsidRPr="004A48B6">
        <w:rPr>
          <w:rFonts w:asciiTheme="majorHAnsi" w:hAnsiTheme="majorHAnsi" w:cs="Arial"/>
        </w:rPr>
        <w:t xml:space="preserve"> мониторинга образовательных достижений все вышеперечисленные данные (способность к сотрудничеству и коммуникации, решению проблем и др.) фиксируются и анализируются в соответствии с </w:t>
      </w:r>
      <w:proofErr w:type="spellStart"/>
      <w:r w:rsidRPr="004A48B6">
        <w:rPr>
          <w:rFonts w:asciiTheme="majorHAnsi" w:hAnsiTheme="majorHAnsi" w:cs="Arial"/>
        </w:rPr>
        <w:t>внутришкольным</w:t>
      </w:r>
      <w:proofErr w:type="spellEnd"/>
      <w:r w:rsidRPr="004A48B6">
        <w:rPr>
          <w:rFonts w:asciiTheme="majorHAnsi" w:hAnsiTheme="majorHAnsi" w:cs="Arial"/>
        </w:rPr>
        <w:t xml:space="preserve"> мониторингом образовательных достижений обучающихся в рамках урочной и внеурочной деятельности;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При этом обязательными составляющими системы </w:t>
      </w:r>
      <w:proofErr w:type="spellStart"/>
      <w:r w:rsidRPr="004A48B6">
        <w:rPr>
          <w:rFonts w:asciiTheme="majorHAnsi" w:hAnsiTheme="majorHAnsi" w:cs="Arial"/>
        </w:rPr>
        <w:t>внутришкольного</w:t>
      </w:r>
      <w:proofErr w:type="spellEnd"/>
      <w:r w:rsidRPr="004A48B6">
        <w:rPr>
          <w:rFonts w:asciiTheme="majorHAnsi" w:hAnsiTheme="majorHAnsi" w:cs="Arial"/>
        </w:rPr>
        <w:t xml:space="preserve"> мониторинга образовательных достижений являются материалы:</w:t>
      </w:r>
    </w:p>
    <w:p w:rsidR="004A48B6" w:rsidRPr="004A48B6" w:rsidRDefault="004A48B6" w:rsidP="004A48B6">
      <w:pPr>
        <w:pStyle w:val="a6"/>
        <w:tabs>
          <w:tab w:val="left" w:pos="107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• стартовой диагностики;</w:t>
      </w:r>
    </w:p>
    <w:p w:rsidR="004A48B6" w:rsidRPr="004A48B6" w:rsidRDefault="004A48B6" w:rsidP="004A48B6">
      <w:pPr>
        <w:pStyle w:val="1410"/>
        <w:shd w:val="clear" w:color="auto" w:fill="auto"/>
        <w:tabs>
          <w:tab w:val="left" w:pos="1074"/>
        </w:tabs>
        <w:spacing w:line="360" w:lineRule="auto"/>
        <w:ind w:firstLine="454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• </w:t>
      </w:r>
      <w:r w:rsidRPr="004A48B6">
        <w:rPr>
          <w:rStyle w:val="142"/>
          <w:rFonts w:asciiTheme="majorHAnsi" w:hAnsiTheme="majorHAnsi" w:cs="Arial"/>
          <w:sz w:val="24"/>
          <w:szCs w:val="24"/>
        </w:rPr>
        <w:t>текущего выполнения</w:t>
      </w:r>
      <w:r w:rsidRPr="004A48B6">
        <w:rPr>
          <w:rFonts w:asciiTheme="majorHAnsi" w:hAnsiTheme="majorHAnsi" w:cs="Arial"/>
          <w:sz w:val="24"/>
          <w:szCs w:val="24"/>
        </w:rPr>
        <w:t xml:space="preserve"> учебных исследований и учебных</w:t>
      </w:r>
      <w:r w:rsidRPr="004A48B6">
        <w:rPr>
          <w:rStyle w:val="143"/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sz w:val="24"/>
          <w:szCs w:val="24"/>
        </w:rPr>
        <w:t>проектов;</w:t>
      </w:r>
    </w:p>
    <w:p w:rsidR="004A48B6" w:rsidRPr="004A48B6" w:rsidRDefault="004A48B6" w:rsidP="004A48B6">
      <w:pPr>
        <w:pStyle w:val="a6"/>
        <w:tabs>
          <w:tab w:val="left" w:pos="639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• 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>промежуточных и итоговых комплексных работ</w:t>
      </w:r>
      <w:r w:rsidRPr="004A48B6">
        <w:rPr>
          <w:rStyle w:val="62"/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 xml:space="preserve">на </w:t>
      </w:r>
      <w:proofErr w:type="spellStart"/>
      <w:r w:rsidRPr="004A48B6">
        <w:rPr>
          <w:rStyle w:val="aff4"/>
          <w:rFonts w:asciiTheme="majorHAnsi" w:hAnsiTheme="majorHAnsi" w:cs="Arial"/>
          <w:sz w:val="24"/>
          <w:szCs w:val="24"/>
        </w:rPr>
        <w:t>межпредметной</w:t>
      </w:r>
      <w:proofErr w:type="spellEnd"/>
      <w:r w:rsidRPr="004A48B6">
        <w:rPr>
          <w:rStyle w:val="aff4"/>
          <w:rFonts w:asciiTheme="majorHAnsi" w:hAnsiTheme="majorHAnsi" w:cs="Arial"/>
          <w:sz w:val="24"/>
          <w:szCs w:val="24"/>
        </w:rPr>
        <w:t xml:space="preserve"> основе,</w:t>
      </w:r>
      <w:r w:rsidRPr="004A48B6">
        <w:rPr>
          <w:rFonts w:asciiTheme="majorHAnsi" w:hAnsiTheme="majorHAnsi" w:cs="Arial"/>
        </w:rPr>
        <w:t xml:space="preserve">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4A48B6" w:rsidRPr="004A48B6" w:rsidRDefault="004A48B6" w:rsidP="004A48B6">
      <w:pPr>
        <w:pStyle w:val="a6"/>
        <w:tabs>
          <w:tab w:val="left" w:pos="634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• текущего выполнения выборочных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 xml:space="preserve"> учебно-практических и учебно-познавательных заданий</w:t>
      </w:r>
      <w:r w:rsidRPr="004A48B6">
        <w:rPr>
          <w:rFonts w:asciiTheme="majorHAnsi" w:hAnsiTheme="majorHAnsi" w:cs="Arial"/>
        </w:rPr>
        <w:t xml:space="preserve"> на оценку способности и </w:t>
      </w:r>
      <w:proofErr w:type="gramStart"/>
      <w:r w:rsidRPr="004A48B6">
        <w:rPr>
          <w:rFonts w:asciiTheme="majorHAnsi" w:hAnsiTheme="majorHAnsi" w:cs="Arial"/>
        </w:rPr>
        <w:t>готовности</w:t>
      </w:r>
      <w:proofErr w:type="gramEnd"/>
      <w:r w:rsidRPr="004A48B6">
        <w:rPr>
          <w:rFonts w:asciiTheme="majorHAnsi" w:hAnsiTheme="majorHAnsi" w:cs="Arial"/>
        </w:rPr>
        <w:t xml:space="preserve"> обучающихся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</w:t>
      </w:r>
      <w:r w:rsidRPr="004A48B6">
        <w:rPr>
          <w:rFonts w:asciiTheme="majorHAnsi" w:hAnsiTheme="majorHAnsi" w:cs="Arial"/>
        </w:rPr>
        <w:lastRenderedPageBreak/>
        <w:t>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4A48B6" w:rsidRPr="004A48B6" w:rsidRDefault="004A48B6" w:rsidP="004A48B6">
      <w:pPr>
        <w:pStyle w:val="1410"/>
        <w:shd w:val="clear" w:color="auto" w:fill="auto"/>
        <w:tabs>
          <w:tab w:val="left" w:pos="626"/>
        </w:tabs>
        <w:spacing w:line="360" w:lineRule="auto"/>
        <w:ind w:firstLine="454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• проектной деятельности учащегося</w:t>
      </w:r>
    </w:p>
    <w:p w:rsidR="004A48B6" w:rsidRPr="004A48B6" w:rsidRDefault="004A48B6" w:rsidP="004A48B6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Theme="majorHAnsi" w:hAnsiTheme="majorHAnsi" w:cs="Arial"/>
          <w:sz w:val="24"/>
          <w:szCs w:val="24"/>
        </w:rPr>
      </w:pPr>
      <w:bookmarkStart w:id="29" w:name="bookmark169"/>
      <w:r w:rsidRPr="004A48B6">
        <w:rPr>
          <w:rStyle w:val="36"/>
          <w:rFonts w:asciiTheme="majorHAnsi" w:hAnsiTheme="majorHAnsi" w:cs="Arial"/>
          <w:b/>
          <w:bCs/>
          <w:sz w:val="24"/>
          <w:szCs w:val="24"/>
        </w:rPr>
        <w:t>Требования к организации проектной деятельности</w:t>
      </w:r>
      <w:bookmarkEnd w:id="29"/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proofErr w:type="gramStart"/>
      <w:r w:rsidRPr="004A48B6">
        <w:rPr>
          <w:rFonts w:asciiTheme="majorHAnsi" w:hAnsiTheme="majorHAnsi" w:cs="Arial"/>
        </w:rPr>
        <w:t xml:space="preserve">обучающиеся сами выбирают как тему проекта, так и руководителя проекта; план реализации проекта разрабатывается обучающимся совместно с руководителем проекта. </w:t>
      </w:r>
      <w:proofErr w:type="gramEnd"/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результат проектной деятельности должен иметь практическую направленность. 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>Результатом (продуктом) проектной деятельности</w:t>
      </w:r>
      <w:r w:rsidRPr="004A48B6">
        <w:rPr>
          <w:rFonts w:asciiTheme="majorHAnsi" w:hAnsiTheme="majorHAnsi" w:cs="Arial"/>
        </w:rPr>
        <w:t xml:space="preserve"> может быть любая из следующих работ:</w:t>
      </w:r>
    </w:p>
    <w:p w:rsidR="004A48B6" w:rsidRPr="004A48B6" w:rsidRDefault="004A48B6" w:rsidP="004A48B6">
      <w:pPr>
        <w:pStyle w:val="a6"/>
        <w:tabs>
          <w:tab w:val="left" w:pos="115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а) 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>письменная работа</w:t>
      </w:r>
      <w:r w:rsidRPr="004A48B6">
        <w:rPr>
          <w:rFonts w:asciiTheme="majorHAnsi" w:hAnsiTheme="majorHAnsi" w:cs="Arial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4A48B6" w:rsidRPr="004A48B6" w:rsidRDefault="004A48B6" w:rsidP="004A48B6">
      <w:pPr>
        <w:pStyle w:val="a6"/>
        <w:tabs>
          <w:tab w:val="left" w:pos="115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proofErr w:type="gramStart"/>
      <w:r w:rsidRPr="004A48B6">
        <w:rPr>
          <w:rFonts w:asciiTheme="majorHAnsi" w:hAnsiTheme="majorHAnsi" w:cs="Arial"/>
        </w:rPr>
        <w:t>б) 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>художественная творческая работа</w:t>
      </w:r>
      <w:r w:rsidRPr="004A48B6">
        <w:rPr>
          <w:rFonts w:asciiTheme="majorHAnsi" w:hAnsiTheme="majorHAnsi" w:cs="Arial"/>
        </w:rPr>
        <w:t xml:space="preserve">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</w:t>
      </w:r>
      <w:r w:rsidR="00387394">
        <w:rPr>
          <w:rFonts w:asciiTheme="majorHAnsi" w:hAnsiTheme="majorHAnsi" w:cs="Arial"/>
        </w:rPr>
        <w:t>, фильма, сценария</w:t>
      </w:r>
      <w:r w:rsidRPr="004A48B6">
        <w:rPr>
          <w:rFonts w:asciiTheme="majorHAnsi" w:hAnsiTheme="majorHAnsi" w:cs="Arial"/>
        </w:rPr>
        <w:t xml:space="preserve"> и др.;</w:t>
      </w:r>
      <w:proofErr w:type="gramEnd"/>
    </w:p>
    <w:p w:rsidR="004A48B6" w:rsidRPr="004A48B6" w:rsidRDefault="004A48B6" w:rsidP="004A48B6">
      <w:pPr>
        <w:pStyle w:val="a6"/>
        <w:tabs>
          <w:tab w:val="left" w:pos="114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в) 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>материальный объект, макет,</w:t>
      </w:r>
      <w:r w:rsidRPr="004A48B6">
        <w:rPr>
          <w:rFonts w:asciiTheme="majorHAnsi" w:hAnsiTheme="majorHAnsi" w:cs="Arial"/>
        </w:rPr>
        <w:t xml:space="preserve"> иное конструкторское изделие;</w:t>
      </w:r>
    </w:p>
    <w:p w:rsidR="004A48B6" w:rsidRPr="004A48B6" w:rsidRDefault="004A48B6" w:rsidP="004A48B6">
      <w:pPr>
        <w:pStyle w:val="a6"/>
        <w:tabs>
          <w:tab w:val="left" w:pos="114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г) 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>отчётные материалы по социальному проекту,</w:t>
      </w:r>
      <w:r w:rsidRPr="004A48B6">
        <w:rPr>
          <w:rFonts w:asciiTheme="majorHAnsi" w:hAnsiTheme="majorHAnsi" w:cs="Arial"/>
        </w:rPr>
        <w:t xml:space="preserve"> которые могут включать как тексты, так и мультимедийные продукты.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В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 xml:space="preserve"> состав материалов,</w:t>
      </w:r>
      <w:r w:rsidRPr="004A48B6">
        <w:rPr>
          <w:rFonts w:asciiTheme="majorHAnsi" w:hAnsiTheme="majorHAnsi" w:cs="Arial"/>
        </w:rPr>
        <w:t xml:space="preserve"> которые должны быть подготовлены по завершению проекта для его защиты, в обязательном порядке включаются:</w:t>
      </w:r>
    </w:p>
    <w:p w:rsidR="004A48B6" w:rsidRPr="004A48B6" w:rsidRDefault="004A48B6" w:rsidP="004A48B6">
      <w:pPr>
        <w:pStyle w:val="a6"/>
        <w:tabs>
          <w:tab w:val="left" w:pos="115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1) выносимый на защиту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 xml:space="preserve"> продукт проектной деятельности,</w:t>
      </w:r>
      <w:r w:rsidRPr="004A48B6">
        <w:rPr>
          <w:rFonts w:asciiTheme="majorHAnsi" w:hAnsiTheme="majorHAnsi" w:cs="Arial"/>
        </w:rPr>
        <w:t xml:space="preserve"> представленный в одной из описанных выше форм;</w:t>
      </w:r>
    </w:p>
    <w:p w:rsidR="004A48B6" w:rsidRPr="004A48B6" w:rsidRDefault="004A48B6" w:rsidP="004A48B6">
      <w:pPr>
        <w:pStyle w:val="a6"/>
        <w:tabs>
          <w:tab w:val="left" w:pos="1161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proofErr w:type="gramStart"/>
      <w:r w:rsidRPr="004A48B6">
        <w:rPr>
          <w:rFonts w:asciiTheme="majorHAnsi" w:hAnsiTheme="majorHAnsi" w:cs="Arial"/>
        </w:rPr>
        <w:t>2) подготовленная обучающимся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 xml:space="preserve"> </w:t>
      </w:r>
      <w:r w:rsidR="00387394">
        <w:rPr>
          <w:rStyle w:val="aff4"/>
          <w:rFonts w:asciiTheme="majorHAnsi" w:hAnsiTheme="majorHAnsi" w:cs="Arial"/>
          <w:sz w:val="24"/>
          <w:szCs w:val="24"/>
        </w:rPr>
        <w:t xml:space="preserve">презентация 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>проекта</w:t>
      </w:r>
      <w:r w:rsidRPr="004A48B6">
        <w:rPr>
          <w:rFonts w:asciiTheme="majorHAnsi" w:hAnsiTheme="majorHAnsi" w:cs="Arial"/>
        </w:rPr>
        <w:t xml:space="preserve"> (объёмом </w:t>
      </w:r>
      <w:r w:rsidR="00387394">
        <w:rPr>
          <w:rFonts w:asciiTheme="majorHAnsi" w:hAnsiTheme="majorHAnsi" w:cs="Arial"/>
        </w:rPr>
        <w:t xml:space="preserve">текста </w:t>
      </w:r>
      <w:r w:rsidRPr="004A48B6">
        <w:rPr>
          <w:rFonts w:asciiTheme="majorHAnsi" w:hAnsiTheme="majorHAnsi" w:cs="Arial"/>
        </w:rPr>
        <w:t xml:space="preserve">не более одной машинописной страницы) с указанием </w:t>
      </w:r>
      <w:r w:rsidRPr="004A48B6">
        <w:rPr>
          <w:rFonts w:asciiTheme="majorHAnsi" w:hAnsiTheme="majorHAnsi" w:cs="Arial"/>
          <w:u w:val="single"/>
        </w:rPr>
        <w:t>для всех проектов</w:t>
      </w:r>
      <w:r w:rsidRPr="004A48B6">
        <w:rPr>
          <w:rFonts w:asciiTheme="majorHAnsi" w:hAnsiTheme="majorHAnsi" w:cs="Arial"/>
        </w:rPr>
        <w:t xml:space="preserve">: а) исходного замысла, цели и назначения проекта; б) краткого описания хода выполнения проекта и полученных результатов; в) </w:t>
      </w:r>
      <w:r w:rsidR="00387394">
        <w:rPr>
          <w:rFonts w:asciiTheme="majorHAnsi" w:hAnsiTheme="majorHAnsi" w:cs="Arial"/>
        </w:rPr>
        <w:t xml:space="preserve">описанием трудностей, встретившихся в проектной работе; г) </w:t>
      </w:r>
      <w:r w:rsidRPr="004A48B6">
        <w:rPr>
          <w:rFonts w:asciiTheme="majorHAnsi" w:hAnsiTheme="majorHAnsi" w:cs="Arial"/>
        </w:rPr>
        <w:t>списка использованных источников.</w:t>
      </w:r>
      <w:proofErr w:type="gramEnd"/>
      <w:r w:rsidRPr="004A48B6">
        <w:rPr>
          <w:rFonts w:asciiTheme="majorHAnsi" w:hAnsiTheme="majorHAnsi" w:cs="Arial"/>
        </w:rPr>
        <w:t xml:space="preserve"> Для </w:t>
      </w:r>
      <w:r w:rsidRPr="004A48B6">
        <w:rPr>
          <w:rFonts w:asciiTheme="majorHAnsi" w:hAnsiTheme="majorHAnsi" w:cs="Arial"/>
          <w:u w:val="single"/>
        </w:rPr>
        <w:t>социальных проектов</w:t>
      </w:r>
      <w:r w:rsidRPr="004A48B6">
        <w:rPr>
          <w:rFonts w:asciiTheme="majorHAnsi" w:hAnsiTheme="majorHAnsi" w:cs="Arial"/>
        </w:rPr>
        <w:t xml:space="preserve"> — описание эффектов/эффекта от реализации проекта;</w:t>
      </w:r>
    </w:p>
    <w:p w:rsidR="004A48B6" w:rsidRPr="004A48B6" w:rsidRDefault="004A48B6" w:rsidP="004A48B6">
      <w:pPr>
        <w:pStyle w:val="a6"/>
        <w:tabs>
          <w:tab w:val="left" w:pos="1161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aff4"/>
          <w:rFonts w:asciiTheme="majorHAnsi" w:hAnsiTheme="majorHAnsi" w:cs="Arial"/>
          <w:i w:val="0"/>
          <w:sz w:val="24"/>
          <w:szCs w:val="24"/>
        </w:rPr>
        <w:t>3) 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>краткий отзыв руководителя,</w:t>
      </w:r>
      <w:r w:rsidRPr="004A48B6">
        <w:rPr>
          <w:rFonts w:asciiTheme="majorHAnsi" w:hAnsiTheme="majorHAnsi" w:cs="Arial"/>
        </w:rPr>
        <w:t xml:space="preserve"> содержащий краткую характеристику работы обучающегося в ходе выполнения проекта, в том числе: а) 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Защита осуществляется в процессе специально организованной деятельности </w:t>
      </w:r>
      <w:r w:rsidR="00387394">
        <w:rPr>
          <w:rFonts w:asciiTheme="majorHAnsi" w:hAnsiTheme="majorHAnsi" w:cs="Arial"/>
        </w:rPr>
        <w:t xml:space="preserve">проектной экзаменационной </w:t>
      </w:r>
      <w:r w:rsidRPr="004A48B6">
        <w:rPr>
          <w:rFonts w:asciiTheme="majorHAnsi" w:hAnsiTheme="majorHAnsi" w:cs="Arial"/>
        </w:rPr>
        <w:t>комис</w:t>
      </w:r>
      <w:r w:rsidR="00387394">
        <w:rPr>
          <w:rFonts w:asciiTheme="majorHAnsi" w:hAnsiTheme="majorHAnsi" w:cs="Arial"/>
        </w:rPr>
        <w:t xml:space="preserve">сии образовательного учреждения, с допуском для последующего выступления </w:t>
      </w:r>
      <w:r w:rsidRPr="004A48B6">
        <w:rPr>
          <w:rFonts w:asciiTheme="majorHAnsi" w:hAnsiTheme="majorHAnsi" w:cs="Arial"/>
        </w:rPr>
        <w:t xml:space="preserve">на школьной </w:t>
      </w:r>
      <w:r w:rsidR="00387394">
        <w:rPr>
          <w:rFonts w:asciiTheme="majorHAnsi" w:hAnsiTheme="majorHAnsi" w:cs="Arial"/>
        </w:rPr>
        <w:t xml:space="preserve">научно-практической </w:t>
      </w:r>
      <w:r w:rsidRPr="004A48B6">
        <w:rPr>
          <w:rFonts w:asciiTheme="majorHAnsi" w:hAnsiTheme="majorHAnsi" w:cs="Arial"/>
        </w:rPr>
        <w:t xml:space="preserve">конференции. Результаты выполнения </w:t>
      </w:r>
      <w:r w:rsidRPr="004A48B6">
        <w:rPr>
          <w:rFonts w:asciiTheme="majorHAnsi" w:hAnsiTheme="majorHAnsi" w:cs="Arial"/>
        </w:rPr>
        <w:lastRenderedPageBreak/>
        <w:t>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Style w:val="150"/>
          <w:rFonts w:asciiTheme="majorHAnsi" w:eastAsiaTheme="minorHAnsi" w:hAnsiTheme="majorHAnsi" w:cs="Arial"/>
          <w:sz w:val="24"/>
          <w:szCs w:val="24"/>
        </w:rPr>
        <w:t>Критерии оценки проектной работы</w:t>
      </w:r>
      <w:r w:rsidRPr="004A48B6">
        <w:rPr>
          <w:rFonts w:asciiTheme="majorHAnsi" w:hAnsiTheme="majorHAnsi" w:cs="Arial"/>
          <w:sz w:val="24"/>
          <w:szCs w:val="24"/>
        </w:rPr>
        <w:t xml:space="preserve"> разрабатываются с учётом целей и задач проектной деятельности на данном этапе образования.</w:t>
      </w:r>
      <w:r w:rsidRPr="004A48B6">
        <w:rPr>
          <w:rFonts w:asciiTheme="majorHAnsi" w:hAnsiTheme="majorHAnsi" w:cs="Arial"/>
          <w:b/>
          <w:bCs/>
          <w:sz w:val="24"/>
          <w:szCs w:val="24"/>
        </w:rPr>
        <w:t xml:space="preserve"> Индивидуальный проект</w:t>
      </w:r>
      <w:r w:rsidRPr="004A48B6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sz w:val="24"/>
          <w:szCs w:val="24"/>
        </w:rPr>
        <w:t xml:space="preserve">представляет собой особую форму организации деятельности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обучающихся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(учебное исследование или учебный проект).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bCs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</w:t>
      </w:r>
      <w:r w:rsidRPr="004A48B6">
        <w:rPr>
          <w:rFonts w:asciiTheme="majorHAnsi" w:hAnsiTheme="majorHAnsi" w:cs="Arial"/>
          <w:bCs/>
          <w:sz w:val="24"/>
          <w:szCs w:val="24"/>
        </w:rPr>
        <w:t>.</w:t>
      </w:r>
      <w:proofErr w:type="gramEnd"/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Результаты выполнения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индивидуального проекта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должны отражать: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bCs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A48B6" w:rsidRPr="00387394" w:rsidRDefault="004A48B6" w:rsidP="00387394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sz w:val="24"/>
          <w:szCs w:val="24"/>
        </w:rPr>
        <w:t xml:space="preserve">Индивидуальный проект выполняется обучающимся в течение одного </w:t>
      </w:r>
      <w:r w:rsidR="00387394">
        <w:rPr>
          <w:rFonts w:asciiTheme="majorHAnsi" w:hAnsiTheme="majorHAnsi" w:cs="Arial"/>
          <w:sz w:val="24"/>
          <w:szCs w:val="24"/>
        </w:rPr>
        <w:t xml:space="preserve">учебного года </w:t>
      </w:r>
      <w:r w:rsidRPr="004A48B6">
        <w:rPr>
          <w:rFonts w:asciiTheme="majorHAnsi" w:hAnsiTheme="majorHAnsi" w:cs="Arial"/>
          <w:sz w:val="24"/>
          <w:szCs w:val="24"/>
        </w:rPr>
        <w:t xml:space="preserve">в рамках учебного времени, специально отведённого учебным планом, и </w:t>
      </w:r>
      <w:r w:rsidRPr="004A48B6">
        <w:rPr>
          <w:rFonts w:asciiTheme="majorHAnsi" w:hAnsiTheme="majorHAnsi" w:cs="Arial"/>
          <w:bCs/>
          <w:sz w:val="24"/>
          <w:szCs w:val="24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4A48B6">
        <w:rPr>
          <w:rFonts w:asciiTheme="majorHAnsi" w:hAnsiTheme="majorHAnsi" w:cs="Arial"/>
          <w:sz w:val="24"/>
          <w:szCs w:val="24"/>
        </w:rPr>
        <w:t xml:space="preserve"> творческого, социального, прикладного, инновационного,</w:t>
      </w:r>
      <w:r w:rsidR="00387394">
        <w:rPr>
          <w:rFonts w:asciiTheme="majorHAnsi" w:hAnsiTheme="majorHAnsi" w:cs="Arial"/>
          <w:sz w:val="24"/>
          <w:szCs w:val="24"/>
        </w:rPr>
        <w:t xml:space="preserve"> конструкторского, инженерного.</w:t>
      </w:r>
      <w:proofErr w:type="gramEnd"/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 </w:t>
      </w:r>
      <w:proofErr w:type="gramStart"/>
      <w:r w:rsidRPr="004A48B6">
        <w:rPr>
          <w:rFonts w:asciiTheme="majorHAnsi" w:hAnsiTheme="majorHAnsi" w:cs="Arial"/>
        </w:rPr>
        <w:t>Индивидуальный проект</w:t>
      </w:r>
      <w:proofErr w:type="gramEnd"/>
      <w:r w:rsidRPr="004A48B6">
        <w:rPr>
          <w:rFonts w:asciiTheme="majorHAnsi" w:hAnsiTheme="majorHAnsi" w:cs="Arial"/>
        </w:rPr>
        <w:t xml:space="preserve"> целесообразно оценивать по следующим критериям:</w:t>
      </w:r>
    </w:p>
    <w:p w:rsidR="004A48B6" w:rsidRPr="004A48B6" w:rsidRDefault="004A48B6" w:rsidP="004A48B6">
      <w:pPr>
        <w:pStyle w:val="a6"/>
        <w:tabs>
          <w:tab w:val="left" w:pos="730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150"/>
          <w:rFonts w:asciiTheme="majorHAnsi" w:hAnsiTheme="majorHAnsi" w:cs="Arial"/>
          <w:sz w:val="24"/>
          <w:szCs w:val="24"/>
        </w:rPr>
        <w:t>1. </w:t>
      </w:r>
      <w:proofErr w:type="gramStart"/>
      <w:r w:rsidRPr="004A48B6">
        <w:rPr>
          <w:rStyle w:val="150"/>
          <w:rFonts w:asciiTheme="majorHAnsi" w:hAnsiTheme="majorHAnsi" w:cs="Arial"/>
          <w:sz w:val="24"/>
          <w:szCs w:val="24"/>
        </w:rPr>
        <w:t>Способность к самостоятельному приобретению знаний и решению проблем,</w:t>
      </w:r>
      <w:r w:rsidRPr="004A48B6">
        <w:rPr>
          <w:rFonts w:asciiTheme="majorHAnsi" w:hAnsiTheme="majorHAnsi" w:cs="Arial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</w:t>
      </w:r>
      <w:r w:rsidRPr="004A48B6">
        <w:rPr>
          <w:rFonts w:asciiTheme="majorHAnsi" w:hAnsiTheme="majorHAnsi" w:cs="Arial"/>
        </w:rPr>
        <w:lastRenderedPageBreak/>
        <w:t>макета, объекта, творческого решения и т. п. Данный критерий в целом включает оценку сформированности познавательных учебных действий.</w:t>
      </w:r>
      <w:proofErr w:type="gramEnd"/>
    </w:p>
    <w:p w:rsidR="004A48B6" w:rsidRPr="004A48B6" w:rsidRDefault="004A48B6" w:rsidP="004A48B6">
      <w:pPr>
        <w:pStyle w:val="a6"/>
        <w:tabs>
          <w:tab w:val="left" w:pos="740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150"/>
          <w:rFonts w:asciiTheme="majorHAnsi" w:hAnsiTheme="majorHAnsi" w:cs="Arial"/>
          <w:sz w:val="24"/>
          <w:szCs w:val="24"/>
        </w:rPr>
        <w:t>2. Сформированность предметных знаний и способов</w:t>
      </w:r>
      <w:r w:rsidRPr="004A48B6">
        <w:rPr>
          <w:rStyle w:val="110"/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Style w:val="150"/>
          <w:rFonts w:asciiTheme="majorHAnsi" w:hAnsiTheme="majorHAnsi" w:cs="Arial"/>
          <w:sz w:val="24"/>
          <w:szCs w:val="24"/>
        </w:rPr>
        <w:t>действий,</w:t>
      </w:r>
      <w:r w:rsidRPr="004A48B6">
        <w:rPr>
          <w:rFonts w:asciiTheme="majorHAnsi" w:hAnsiTheme="majorHAnsi" w:cs="Arial"/>
        </w:rPr>
        <w:t xml:space="preserve"> </w:t>
      </w:r>
      <w:proofErr w:type="gramStart"/>
      <w:r w:rsidRPr="004A48B6">
        <w:rPr>
          <w:rFonts w:asciiTheme="majorHAnsi" w:hAnsiTheme="majorHAnsi" w:cs="Arial"/>
        </w:rPr>
        <w:t>проявляющаяся</w:t>
      </w:r>
      <w:proofErr w:type="gramEnd"/>
      <w:r w:rsidRPr="004A48B6">
        <w:rPr>
          <w:rFonts w:asciiTheme="majorHAnsi" w:hAnsiTheme="majorHAnsi" w:cs="Arial"/>
        </w:rPr>
        <w:t xml:space="preserve"> в умении раскрыть содержание работы, грамотно и обоснованно в соответствии с рассмат</w:t>
      </w:r>
      <w:r w:rsidR="00387394">
        <w:rPr>
          <w:rFonts w:asciiTheme="majorHAnsi" w:hAnsiTheme="majorHAnsi" w:cs="Arial"/>
        </w:rPr>
        <w:t>риваемой проблемой/темой исполь</w:t>
      </w:r>
      <w:r w:rsidRPr="004A48B6">
        <w:rPr>
          <w:rFonts w:asciiTheme="majorHAnsi" w:hAnsiTheme="majorHAnsi" w:cs="Arial"/>
        </w:rPr>
        <w:t>зовать имеющиеся знания и способы действий.</w:t>
      </w:r>
    </w:p>
    <w:p w:rsidR="004A48B6" w:rsidRPr="004A48B6" w:rsidRDefault="004A48B6" w:rsidP="004A48B6">
      <w:pPr>
        <w:pStyle w:val="a6"/>
        <w:tabs>
          <w:tab w:val="left" w:pos="740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150"/>
          <w:rFonts w:asciiTheme="majorHAnsi" w:hAnsiTheme="majorHAnsi" w:cs="Arial"/>
          <w:sz w:val="24"/>
          <w:szCs w:val="24"/>
        </w:rPr>
        <w:t>3. Сформированность регулятивных действий,</w:t>
      </w:r>
      <w:r w:rsidRPr="004A48B6">
        <w:rPr>
          <w:rFonts w:asciiTheme="majorHAnsi" w:hAnsiTheme="majorHAnsi" w:cs="Arial"/>
        </w:rPr>
        <w:t xml:space="preserve"> </w:t>
      </w:r>
      <w:proofErr w:type="gramStart"/>
      <w:r w:rsidRPr="004A48B6">
        <w:rPr>
          <w:rFonts w:asciiTheme="majorHAnsi" w:hAnsiTheme="majorHAnsi" w:cs="Arial"/>
        </w:rPr>
        <w:t>проявляющаяся</w:t>
      </w:r>
      <w:proofErr w:type="gramEnd"/>
      <w:r w:rsidRPr="004A48B6">
        <w:rPr>
          <w:rFonts w:asciiTheme="majorHAnsi" w:hAnsiTheme="majorHAnsi" w:cs="Arial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A48B6" w:rsidRPr="004A48B6" w:rsidRDefault="004A48B6" w:rsidP="004A48B6">
      <w:pPr>
        <w:pStyle w:val="a6"/>
        <w:tabs>
          <w:tab w:val="left" w:pos="730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150"/>
          <w:rFonts w:asciiTheme="majorHAnsi" w:hAnsiTheme="majorHAnsi" w:cs="Arial"/>
          <w:sz w:val="24"/>
          <w:szCs w:val="24"/>
        </w:rPr>
        <w:t> Сформированность коммуникативных действий,</w:t>
      </w:r>
      <w:r w:rsidRPr="004A48B6">
        <w:rPr>
          <w:rStyle w:val="110"/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4A48B6">
        <w:rPr>
          <w:rFonts w:asciiTheme="majorHAnsi" w:hAnsiTheme="majorHAnsi" w:cs="Arial"/>
        </w:rPr>
        <w:t>проявляющаяся</w:t>
      </w:r>
      <w:proofErr w:type="gramEnd"/>
      <w:r w:rsidRPr="004A48B6">
        <w:rPr>
          <w:rFonts w:asciiTheme="majorHAnsi" w:hAnsiTheme="majorHAnsi" w:cs="Arial"/>
        </w:rP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При</w:t>
      </w:r>
      <w:r w:rsidRPr="004A48B6">
        <w:rPr>
          <w:rStyle w:val="140"/>
          <w:rFonts w:asciiTheme="majorHAnsi" w:hAnsiTheme="majorHAnsi" w:cs="Arial"/>
          <w:sz w:val="24"/>
          <w:szCs w:val="24"/>
        </w:rPr>
        <w:t xml:space="preserve"> интегральном описании</w:t>
      </w:r>
      <w:r w:rsidRPr="004A48B6">
        <w:rPr>
          <w:rFonts w:asciiTheme="majorHAnsi" w:hAnsiTheme="majorHAnsi" w:cs="Arial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деятельности: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 xml:space="preserve"> базовый</w:t>
      </w:r>
      <w:r w:rsidRPr="004A48B6">
        <w:rPr>
          <w:rFonts w:asciiTheme="majorHAnsi" w:hAnsiTheme="majorHAnsi" w:cs="Arial"/>
        </w:rPr>
        <w:t xml:space="preserve"> и</w:t>
      </w:r>
      <w:r w:rsidRPr="004A48B6">
        <w:rPr>
          <w:rStyle w:val="aff4"/>
          <w:rFonts w:asciiTheme="majorHAnsi" w:hAnsiTheme="majorHAnsi" w:cs="Arial"/>
          <w:sz w:val="24"/>
          <w:szCs w:val="24"/>
        </w:rPr>
        <w:t xml:space="preserve"> повышенный.</w:t>
      </w:r>
      <w:r w:rsidRPr="004A48B6">
        <w:rPr>
          <w:rFonts w:asciiTheme="majorHAnsi" w:hAnsiTheme="majorHAnsi" w:cs="Arial"/>
        </w:rPr>
        <w:t xml:space="preserve"> Главное отличие выделенных уровней состоит в </w:t>
      </w:r>
      <w:r w:rsidRPr="004A48B6">
        <w:rPr>
          <w:rFonts w:asciiTheme="majorHAnsi" w:hAnsiTheme="majorHAnsi" w:cs="Arial"/>
          <w:u w:val="single"/>
        </w:rPr>
        <w:t>степени самостоятельности</w:t>
      </w:r>
      <w:r w:rsidRPr="004A48B6">
        <w:rPr>
          <w:rFonts w:asciiTheme="majorHAnsi" w:hAnsiTheme="majorHAnsi" w:cs="Arial"/>
        </w:rPr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4A48B6">
        <w:rPr>
          <w:rFonts w:asciiTheme="majorHAnsi" w:hAnsiTheme="majorHAnsi" w:cs="Arial"/>
        </w:rPr>
        <w:t>обучающийся</w:t>
      </w:r>
      <w:proofErr w:type="gramEnd"/>
      <w:r w:rsidRPr="004A48B6">
        <w:rPr>
          <w:rFonts w:asciiTheme="majorHAnsi" w:hAnsiTheme="majorHAnsi" w:cs="Arial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Ниже приводится примерное содержательное описание каждого из вышеназванных критериев.</w:t>
      </w:r>
    </w:p>
    <w:p w:rsidR="004A48B6" w:rsidRPr="004A48B6" w:rsidRDefault="004A48B6" w:rsidP="004A48B6">
      <w:pPr>
        <w:pStyle w:val="a6"/>
        <w:spacing w:after="0" w:line="360" w:lineRule="auto"/>
        <w:jc w:val="center"/>
        <w:rPr>
          <w:rFonts w:asciiTheme="majorHAnsi" w:hAnsiTheme="majorHAnsi" w:cs="Arial"/>
          <w:b/>
        </w:rPr>
      </w:pPr>
      <w:r w:rsidRPr="004A48B6">
        <w:rPr>
          <w:rFonts w:asciiTheme="majorHAnsi" w:hAnsiTheme="majorHAnsi" w:cs="Arial"/>
          <w:b/>
        </w:rPr>
        <w:t>Примерное содержательное описание каждого критерия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8"/>
        <w:gridCol w:w="4344"/>
      </w:tblGrid>
      <w:tr w:rsidR="004A48B6" w:rsidRPr="004A48B6" w:rsidTr="00A328E3">
        <w:tc>
          <w:tcPr>
            <w:tcW w:w="2552" w:type="dxa"/>
            <w:vMerge w:val="restart"/>
          </w:tcPr>
          <w:p w:rsidR="004A48B6" w:rsidRPr="004A48B6" w:rsidRDefault="004A48B6" w:rsidP="00A328E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sz w:val="24"/>
                <w:szCs w:val="24"/>
              </w:rPr>
              <w:t>Критерий</w:t>
            </w:r>
          </w:p>
        </w:tc>
        <w:tc>
          <w:tcPr>
            <w:tcW w:w="8172" w:type="dxa"/>
            <w:gridSpan w:val="2"/>
          </w:tcPr>
          <w:p w:rsidR="004A48B6" w:rsidRPr="004A48B6" w:rsidRDefault="004A48B6" w:rsidP="00A328E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4A48B6" w:rsidRPr="004A48B6" w:rsidTr="00A328E3">
        <w:tc>
          <w:tcPr>
            <w:tcW w:w="2552" w:type="dxa"/>
            <w:vMerge/>
          </w:tcPr>
          <w:p w:rsidR="004A48B6" w:rsidRPr="004A48B6" w:rsidRDefault="004A48B6" w:rsidP="00A328E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A48B6" w:rsidRPr="004A48B6" w:rsidRDefault="004A48B6" w:rsidP="00A328E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sz w:val="24"/>
                <w:szCs w:val="24"/>
              </w:rPr>
              <w:t>Базовый</w:t>
            </w:r>
          </w:p>
        </w:tc>
        <w:tc>
          <w:tcPr>
            <w:tcW w:w="4344" w:type="dxa"/>
          </w:tcPr>
          <w:p w:rsidR="004A48B6" w:rsidRPr="004A48B6" w:rsidRDefault="004A48B6" w:rsidP="00A328E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sz w:val="24"/>
                <w:szCs w:val="24"/>
              </w:rPr>
              <w:t>Повышенный</w:t>
            </w:r>
          </w:p>
        </w:tc>
      </w:tr>
      <w:tr w:rsidR="004A48B6" w:rsidRPr="004A48B6" w:rsidTr="00A328E3">
        <w:tc>
          <w:tcPr>
            <w:tcW w:w="2552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Самостоятельное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приобретение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знаний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и решение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проблем</w:t>
            </w:r>
          </w:p>
        </w:tc>
        <w:tc>
          <w:tcPr>
            <w:tcW w:w="3828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Работа в целом свидетельствует о способности самостоятельно с опорой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на помощь руководителя ставить проблему и находить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пути её решения;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продемонстрирована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способность </w:t>
            </w:r>
            <w:proofErr w:type="gramStart"/>
            <w:r w:rsidRPr="004A48B6">
              <w:rPr>
                <w:rFonts w:asciiTheme="majorHAnsi" w:hAnsiTheme="majorHAnsi" w:cs="Arial"/>
                <w:sz w:val="24"/>
                <w:szCs w:val="24"/>
              </w:rPr>
              <w:t>приобретать</w:t>
            </w:r>
            <w:proofErr w:type="gramEnd"/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 новые знания и/или осваивать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новые способы действий, достигать более глубокого понимания изученного</w:t>
            </w:r>
          </w:p>
        </w:tc>
        <w:tc>
          <w:tcPr>
            <w:tcW w:w="4344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lastRenderedPageBreak/>
              <w:t>Работа в целом свидетельствует о способности самостоятельно ставить проблему и находить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пути её решения; продемонстрировано свободное владение логическими операциями, навыками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критического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lastRenderedPageBreak/>
              <w:t>мышления,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умение самостоятельно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мыслить; продемонстрирована способность на этой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основе приобретать новые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знания и/или осваивать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новые способы действий,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достигать более глубокого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понимания проблемы</w:t>
            </w:r>
          </w:p>
        </w:tc>
      </w:tr>
      <w:tr w:rsidR="004A48B6" w:rsidRPr="004A48B6" w:rsidTr="00A328E3">
        <w:tc>
          <w:tcPr>
            <w:tcW w:w="2552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lastRenderedPageBreak/>
              <w:t>Знание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предмета</w:t>
            </w:r>
          </w:p>
        </w:tc>
        <w:tc>
          <w:tcPr>
            <w:tcW w:w="3828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Продемонстрировано понимание содержания выполненной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работы. В работе и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в ответах на вопросы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по содержанию работы отсутствуют грубые ошибки</w:t>
            </w:r>
          </w:p>
        </w:tc>
        <w:tc>
          <w:tcPr>
            <w:tcW w:w="4344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A48B6" w:rsidRPr="004A48B6" w:rsidTr="00A328E3">
        <w:tc>
          <w:tcPr>
            <w:tcW w:w="2552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Регулятивные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действия</w:t>
            </w:r>
          </w:p>
        </w:tc>
        <w:tc>
          <w:tcPr>
            <w:tcW w:w="3828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Продемонстрированы навыки определения темы и планирования работы.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Работа доведена до конца и представлена комиссии; некоторые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этапы выполнялись под контролем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и при поддержке руководителя.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При этом проявляются отдельные элементы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самооценки и самоконтроля обучающегося</w:t>
            </w:r>
          </w:p>
        </w:tc>
        <w:tc>
          <w:tcPr>
            <w:tcW w:w="4344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необходимые этапы обсуждения и представления. Контроль и коррекция осуществлялись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самостоятельно</w:t>
            </w:r>
          </w:p>
        </w:tc>
      </w:tr>
      <w:tr w:rsidR="004A48B6" w:rsidRPr="004A48B6" w:rsidTr="00A328E3">
        <w:tc>
          <w:tcPr>
            <w:tcW w:w="2552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Коммуникация</w:t>
            </w:r>
          </w:p>
        </w:tc>
        <w:tc>
          <w:tcPr>
            <w:tcW w:w="3828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Продемонстрированы навыки оформления проектной работы и пояснительной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записки, а также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подготовки простой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презентации. Автор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отвечает на вопросы</w:t>
            </w:r>
          </w:p>
        </w:tc>
        <w:tc>
          <w:tcPr>
            <w:tcW w:w="4344" w:type="dxa"/>
          </w:tcPr>
          <w:p w:rsidR="004A48B6" w:rsidRPr="004A48B6" w:rsidRDefault="004A48B6" w:rsidP="00A328E3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Тема ясно определена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и пояснена. Текст/сообщение хорошо структурированы. Все мысли выражены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ясно, логично, последовательно, аргументированно. Работа/сообщение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вызывает интерес.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Автор свободно отвечает</w:t>
            </w:r>
            <w:r w:rsidRPr="004A48B6">
              <w:rPr>
                <w:rStyle w:val="120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на вопросы</w:t>
            </w:r>
          </w:p>
        </w:tc>
      </w:tr>
    </w:tbl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lastRenderedPageBreak/>
        <w:t xml:space="preserve">Решение о том, что проект выполнен на повышенном уровне, принимается при условии, что: </w:t>
      </w:r>
      <w:proofErr w:type="gramStart"/>
      <w:r w:rsidRPr="004A48B6">
        <w:rPr>
          <w:rFonts w:asciiTheme="majorHAnsi" w:hAnsiTheme="majorHAnsi" w:cs="Arial"/>
        </w:rPr>
        <w:t xml:space="preserve">1) </w:t>
      </w:r>
      <w:proofErr w:type="gramEnd"/>
      <w:r w:rsidRPr="004A48B6">
        <w:rPr>
          <w:rFonts w:asciiTheme="majorHAnsi" w:hAnsiTheme="majorHAnsi" w:cs="Arial"/>
        </w:rPr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 w:rsidRPr="004A48B6">
        <w:rPr>
          <w:rFonts w:asciiTheme="majorHAnsi" w:hAnsiTheme="majorHAnsi" w:cs="Arial"/>
        </w:rPr>
        <w:t>сформированность</w:t>
      </w:r>
      <w:proofErr w:type="spellEnd"/>
      <w:r w:rsidRPr="004A48B6">
        <w:rPr>
          <w:rFonts w:asciiTheme="majorHAnsi" w:hAnsiTheme="majorHAnsi" w:cs="Arial"/>
        </w:rPr>
        <w:t xml:space="preserve">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Решение о том, что проект выполнен на базовом уровне, принимается при условии, что: </w:t>
      </w:r>
      <w:proofErr w:type="gramStart"/>
      <w:r w:rsidRPr="004A48B6">
        <w:rPr>
          <w:rFonts w:asciiTheme="majorHAnsi" w:hAnsiTheme="majorHAnsi" w:cs="Arial"/>
        </w:rPr>
        <w:t xml:space="preserve">1) </w:t>
      </w:r>
      <w:proofErr w:type="gramEnd"/>
      <w:r w:rsidRPr="004A48B6">
        <w:rPr>
          <w:rFonts w:asciiTheme="majorHAnsi" w:hAnsiTheme="majorHAnsi" w:cs="Arial"/>
        </w:rPr>
        <w:t xml:space="preserve">такая оценка выставлена комиссией по каждому из предъявляемых критериев; 2) продемонстрированы </w:t>
      </w:r>
      <w:r w:rsidRPr="004A48B6">
        <w:rPr>
          <w:rFonts w:asciiTheme="majorHAnsi" w:hAnsiTheme="majorHAnsi" w:cs="Arial"/>
          <w:u w:val="single"/>
        </w:rPr>
        <w:t>все</w:t>
      </w:r>
      <w:r w:rsidRPr="004A48B6">
        <w:rPr>
          <w:rFonts w:asciiTheme="majorHAnsi" w:hAnsiTheme="majorHAnsi" w:cs="Arial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 даны ответы на вопросы.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4A48B6" w:rsidRPr="004A48B6" w:rsidRDefault="004A48B6" w:rsidP="00272938">
      <w:pPr>
        <w:spacing w:line="360" w:lineRule="auto"/>
        <w:ind w:firstLine="454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Аналогичный подход, сопровождающийся более детальным описанием критериев или введением специальных критериев, отражающих отдельные аспекты проектной деятельности (например, сформированность умений решать проблемы, или умений работать с информацией, или отдельных коммуникативных компетенций), может использоваться в текущем учебном процессе при обучении навыкам осущест</w:t>
      </w:r>
      <w:r w:rsidR="00272938">
        <w:rPr>
          <w:rFonts w:asciiTheme="majorHAnsi" w:hAnsiTheme="majorHAnsi" w:cs="Arial"/>
          <w:sz w:val="24"/>
          <w:szCs w:val="24"/>
        </w:rPr>
        <w:t>вления проектной деятельности.</w:t>
      </w:r>
    </w:p>
    <w:p w:rsidR="004A48B6" w:rsidRPr="00272938" w:rsidRDefault="004A48B6" w:rsidP="0027293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2.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b/>
          <w:sz w:val="24"/>
          <w:szCs w:val="24"/>
        </w:rPr>
        <w:t xml:space="preserve">Содержательный раздел 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 xml:space="preserve">  Программа развития универсальных учебных действий на ступени среднего общего образования должна быть направлена </w:t>
      </w:r>
      <w:proofErr w:type="gramStart"/>
      <w:r w:rsidRPr="004A48B6">
        <w:rPr>
          <w:rFonts w:asciiTheme="majorHAnsi" w:hAnsiTheme="majorHAnsi" w:cs="Arial"/>
          <w:b/>
          <w:sz w:val="24"/>
          <w:szCs w:val="24"/>
        </w:rPr>
        <w:t>на</w:t>
      </w:r>
      <w:proofErr w:type="gramEnd"/>
      <w:r w:rsidRPr="004A48B6">
        <w:rPr>
          <w:rFonts w:asciiTheme="majorHAnsi" w:hAnsiTheme="majorHAnsi" w:cs="Arial"/>
          <w:b/>
          <w:sz w:val="24"/>
          <w:szCs w:val="24"/>
        </w:rPr>
        <w:t>:</w:t>
      </w:r>
    </w:p>
    <w:p w:rsidR="004A48B6" w:rsidRPr="004A48B6" w:rsidRDefault="004A48B6" w:rsidP="004A48B6">
      <w:pPr>
        <w:pStyle w:val="list005f0020paragraph"/>
        <w:spacing w:line="360" w:lineRule="auto"/>
        <w:ind w:left="0" w:firstLine="709"/>
        <w:rPr>
          <w:rFonts w:asciiTheme="majorHAnsi" w:hAnsiTheme="majorHAnsi" w:cs="Arial"/>
        </w:rPr>
      </w:pPr>
      <w:r w:rsidRPr="004A48B6">
        <w:rPr>
          <w:rStyle w:val="list005f0020paragraph005f005fchar1char1"/>
          <w:rFonts w:asciiTheme="majorHAnsi" w:hAnsiTheme="majorHAnsi" w:cs="Arial"/>
        </w:rPr>
        <w:t xml:space="preserve">реализацию требований Стандарта к личностным и </w:t>
      </w:r>
      <w:proofErr w:type="spellStart"/>
      <w:r w:rsidRPr="004A48B6">
        <w:rPr>
          <w:rStyle w:val="list005f0020paragraph005f005fchar1char1"/>
          <w:rFonts w:asciiTheme="majorHAnsi" w:hAnsiTheme="majorHAnsi" w:cs="Arial"/>
        </w:rPr>
        <w:t>метапредметным</w:t>
      </w:r>
      <w:proofErr w:type="spellEnd"/>
      <w:r w:rsidRPr="004A48B6">
        <w:rPr>
          <w:rStyle w:val="list005f0020paragraph005f005fchar1char1"/>
          <w:rFonts w:asciiTheme="majorHAnsi" w:hAnsiTheme="majorHAnsi" w:cs="Arial"/>
        </w:rPr>
        <w:t xml:space="preserve"> результатам освоения основной образовательной программы;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char1"/>
          <w:rFonts w:asciiTheme="majorHAnsi" w:hAnsiTheme="majorHAnsi" w:cs="Arial"/>
        </w:rPr>
      </w:pPr>
      <w:r w:rsidRPr="004A48B6">
        <w:rPr>
          <w:rStyle w:val="dash041e005f0431005f044b005f0447005f043d005f044b005f0439char1"/>
          <w:rFonts w:asciiTheme="majorHAnsi" w:hAnsiTheme="majorHAnsi" w:cs="Arial"/>
        </w:rPr>
        <w:t xml:space="preserve">повышение эффективности освоения </w:t>
      </w:r>
      <w:proofErr w:type="gramStart"/>
      <w:r w:rsidRPr="004A48B6">
        <w:rPr>
          <w:rStyle w:val="dash041e005f0431005f044b005f0447005f043d005f044b005f0439char1"/>
          <w:rFonts w:asciiTheme="majorHAnsi" w:hAnsiTheme="majorHAnsi" w:cs="Arial"/>
        </w:rPr>
        <w:t>обучающимися</w:t>
      </w:r>
      <w:proofErr w:type="gramEnd"/>
      <w:r w:rsidRPr="004A48B6">
        <w:rPr>
          <w:rStyle w:val="dash041e005f0431005f044b005f0447005f043d005f044b005f0439char1"/>
          <w:rFonts w:asciiTheme="majorHAnsi" w:hAnsiTheme="majorHAnsi" w:cs="Arial"/>
        </w:rPr>
        <w:t xml:space="preserve"> основной образовательной программы, а также усвоения знаний и учебных действий; 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char1"/>
          <w:rFonts w:asciiTheme="majorHAnsi" w:hAnsiTheme="majorHAnsi" w:cs="Arial"/>
        </w:rPr>
      </w:pPr>
      <w:r w:rsidRPr="004A48B6">
        <w:rPr>
          <w:rStyle w:val="dash041e005f0431005f044b005f0447005f043d005f044b005f0439char1"/>
          <w:rFonts w:asciiTheme="majorHAnsi" w:hAnsiTheme="majorHAnsi" w:cs="Arial"/>
        </w:rPr>
        <w:t xml:space="preserve">формирование у обучающихся </w:t>
      </w:r>
      <w:r w:rsidRPr="004A48B6">
        <w:rPr>
          <w:rFonts w:asciiTheme="majorHAnsi" w:hAnsiTheme="majorHAnsi" w:cs="Arial"/>
        </w:rPr>
        <w:t>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  <w:r w:rsidRPr="004A48B6">
        <w:rPr>
          <w:rStyle w:val="dash041e005f0431005f044b005f0447005f043d005f044b005f0439char1"/>
          <w:rFonts w:asciiTheme="majorHAnsi" w:hAnsiTheme="majorHAnsi" w:cs="Arial"/>
        </w:rPr>
        <w:t xml:space="preserve"> 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char1"/>
          <w:rFonts w:asciiTheme="majorHAnsi" w:hAnsiTheme="majorHAnsi" w:cs="Arial"/>
        </w:rPr>
        <w:t xml:space="preserve">формирование навыков разработки, реализации и общественной презентации </w:t>
      </w:r>
      <w:proofErr w:type="gramStart"/>
      <w:r w:rsidRPr="004A48B6">
        <w:rPr>
          <w:rStyle w:val="dash041e005f0431005f044b005f0447005f043d005f044b005f0439char1"/>
          <w:rFonts w:asciiTheme="majorHAnsi" w:hAnsiTheme="majorHAnsi" w:cs="Arial"/>
        </w:rPr>
        <w:t>обучающимися</w:t>
      </w:r>
      <w:proofErr w:type="gramEnd"/>
      <w:r w:rsidRPr="004A48B6">
        <w:rPr>
          <w:rStyle w:val="dash041e005f0431005f044b005f0447005f043d005f044b005f0439char1"/>
          <w:rFonts w:asciiTheme="majorHAnsi" w:hAnsiTheme="majorHAnsi" w:cs="Arial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4A48B6" w:rsidRPr="004A48B6" w:rsidRDefault="004A48B6" w:rsidP="004A48B6">
      <w:pPr>
        <w:pStyle w:val="list005f0020paragraph"/>
        <w:spacing w:line="360" w:lineRule="auto"/>
        <w:ind w:left="0" w:firstLine="709"/>
        <w:rPr>
          <w:rFonts w:asciiTheme="majorHAnsi" w:hAnsiTheme="majorHAnsi" w:cs="Arial"/>
          <w:b/>
        </w:rPr>
      </w:pPr>
      <w:r w:rsidRPr="004A48B6">
        <w:rPr>
          <w:rStyle w:val="list005f0020paragraph005f005fchar1char1"/>
          <w:rFonts w:asciiTheme="majorHAnsi" w:hAnsiTheme="majorHAnsi" w:cs="Arial"/>
          <w:b/>
        </w:rPr>
        <w:lastRenderedPageBreak/>
        <w:t>Программа должна обеспечивать:</w:t>
      </w:r>
    </w:p>
    <w:p w:rsidR="004A48B6" w:rsidRPr="004A48B6" w:rsidRDefault="004A48B6" w:rsidP="004A48B6">
      <w:pPr>
        <w:pStyle w:val="list005f0020paragraph"/>
        <w:spacing w:line="360" w:lineRule="auto"/>
        <w:ind w:left="0" w:firstLine="709"/>
        <w:rPr>
          <w:rFonts w:asciiTheme="majorHAnsi" w:hAnsiTheme="majorHAnsi" w:cs="Arial"/>
        </w:rPr>
      </w:pPr>
      <w:r w:rsidRPr="004A48B6">
        <w:rPr>
          <w:rStyle w:val="list005f0020paragraph005f005fchar1char1"/>
          <w:rFonts w:asciiTheme="majorHAnsi" w:hAnsiTheme="majorHAnsi" w:cs="Arial"/>
        </w:rPr>
        <w:t xml:space="preserve">развитие у </w:t>
      </w:r>
      <w:proofErr w:type="gramStart"/>
      <w:r w:rsidRPr="004A48B6">
        <w:rPr>
          <w:rStyle w:val="list005f0020paragraph005f005fchar1char1"/>
          <w:rFonts w:asciiTheme="majorHAnsi" w:hAnsiTheme="majorHAnsi" w:cs="Arial"/>
        </w:rPr>
        <w:t>обучающихся</w:t>
      </w:r>
      <w:proofErr w:type="gramEnd"/>
      <w:r w:rsidRPr="004A48B6">
        <w:rPr>
          <w:rStyle w:val="list005f0020paragraph005f005fchar1char1"/>
          <w:rFonts w:asciiTheme="majorHAnsi" w:hAnsiTheme="majorHAnsi" w:cs="Arial"/>
        </w:rPr>
        <w:t xml:space="preserve"> способности к самопознанию, саморазвитию и самоопределению</w:t>
      </w:r>
      <w:r w:rsidRPr="004A48B6">
        <w:rPr>
          <w:rFonts w:asciiTheme="majorHAnsi" w:hAnsiTheme="majorHAnsi" w:cs="Arial"/>
        </w:rPr>
        <w:t>;</w:t>
      </w:r>
    </w:p>
    <w:p w:rsidR="004A48B6" w:rsidRPr="004A48B6" w:rsidRDefault="004A48B6" w:rsidP="004A48B6">
      <w:pPr>
        <w:pStyle w:val="list005f0020paragraph"/>
        <w:spacing w:line="360" w:lineRule="auto"/>
        <w:ind w:left="0" w:firstLine="709"/>
        <w:rPr>
          <w:rFonts w:asciiTheme="majorHAnsi" w:hAnsiTheme="majorHAnsi" w:cs="Arial"/>
        </w:rPr>
      </w:pPr>
      <w:r w:rsidRPr="004A48B6">
        <w:rPr>
          <w:rStyle w:val="list005f0020paragraph005f005fchar1char1"/>
          <w:rFonts w:asciiTheme="majorHAnsi" w:hAnsiTheme="majorHAnsi" w:cs="Arial"/>
        </w:rPr>
        <w:t xml:space="preserve">формирование личностных ценностно-смысловых ориентиров и установок, </w:t>
      </w:r>
      <w:r w:rsidRPr="004A48B6">
        <w:rPr>
          <w:rFonts w:asciiTheme="majorHAnsi" w:hAnsiTheme="majorHAnsi" w:cs="Arial"/>
        </w:rPr>
        <w:t>системы значимых социальных и межличностных отношений,</w:t>
      </w:r>
      <w:r w:rsidRPr="004A48B6">
        <w:rPr>
          <w:rStyle w:val="list005f0020paragraph005f005fchar1char1"/>
          <w:rFonts w:asciiTheme="majorHAnsi" w:hAnsiTheme="majorHAnsi" w:cs="Arial"/>
        </w:rPr>
        <w:t xml:space="preserve"> личностных, регулятивных, познавательных, коммуникативных универсальных учебных действий,</w:t>
      </w:r>
      <w:r w:rsidRPr="004A48B6">
        <w:rPr>
          <w:rFonts w:asciiTheme="majorHAnsi" w:hAnsiTheme="majorHAnsi" w:cs="Arial"/>
        </w:rPr>
        <w:t xml:space="preserve"> способности их использования в учебной, познавательной и социальной практике; </w:t>
      </w:r>
    </w:p>
    <w:p w:rsidR="004A48B6" w:rsidRPr="004A48B6" w:rsidRDefault="004A48B6" w:rsidP="004A48B6">
      <w:pPr>
        <w:pStyle w:val="list005f0020paragraph"/>
        <w:spacing w:line="360" w:lineRule="auto"/>
        <w:ind w:left="0" w:firstLine="709"/>
        <w:rPr>
          <w:rStyle w:val="list005f0020paragraph005f005fchar1char1"/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4A48B6" w:rsidRPr="004A48B6" w:rsidRDefault="004A48B6" w:rsidP="004A48B6">
      <w:pPr>
        <w:pStyle w:val="list005f0020paragraph"/>
        <w:spacing w:line="360" w:lineRule="auto"/>
        <w:ind w:left="0" w:firstLine="709"/>
        <w:rPr>
          <w:rFonts w:asciiTheme="majorHAnsi" w:hAnsiTheme="majorHAnsi" w:cs="Arial"/>
        </w:rPr>
      </w:pPr>
      <w:r w:rsidRPr="004A48B6">
        <w:rPr>
          <w:rStyle w:val="list005f0020paragraph005f005fchar1char1"/>
          <w:rFonts w:asciiTheme="majorHAnsi" w:hAnsiTheme="majorHAnsi" w:cs="Arial"/>
        </w:rPr>
        <w:t>решение задач общекультурного, личностного и познавательного развития обучающихся;</w:t>
      </w:r>
    </w:p>
    <w:p w:rsidR="004A48B6" w:rsidRPr="004A48B6" w:rsidRDefault="004A48B6" w:rsidP="004A48B6">
      <w:pPr>
        <w:pStyle w:val="list005f0020paragraph"/>
        <w:spacing w:line="360" w:lineRule="auto"/>
        <w:ind w:left="0" w:firstLine="709"/>
        <w:rPr>
          <w:rFonts w:asciiTheme="majorHAnsi" w:hAnsiTheme="majorHAnsi" w:cs="Arial"/>
        </w:rPr>
      </w:pPr>
      <w:r w:rsidRPr="004A48B6">
        <w:rPr>
          <w:rStyle w:val="list005f0020paragraph005f005fchar1char1"/>
          <w:rFonts w:asciiTheme="majorHAnsi" w:hAnsiTheme="majorHAnsi" w:cs="Arial"/>
        </w:rPr>
        <w:t xml:space="preserve">повышение эффективности усвоения </w:t>
      </w:r>
      <w:proofErr w:type="gramStart"/>
      <w:r w:rsidRPr="004A48B6">
        <w:rPr>
          <w:rStyle w:val="list005f0020paragraph005f005fchar1char1"/>
          <w:rFonts w:asciiTheme="majorHAnsi" w:hAnsiTheme="majorHAnsi" w:cs="Arial"/>
        </w:rPr>
        <w:t>обучающимися</w:t>
      </w:r>
      <w:proofErr w:type="gramEnd"/>
      <w:r w:rsidRPr="004A48B6">
        <w:rPr>
          <w:rStyle w:val="list005f0020paragraph005f005fchar1char1"/>
          <w:rFonts w:asciiTheme="majorHAnsi" w:hAnsiTheme="majorHAnsi" w:cs="Arial"/>
        </w:rPr>
        <w:t xml:space="preserve"> знаний и учебных действий, формирование </w:t>
      </w:r>
      <w:r w:rsidRPr="004A48B6">
        <w:rPr>
          <w:rFonts w:asciiTheme="majorHAnsi" w:hAnsiTheme="majorHAnsi" w:cs="Arial"/>
        </w:rPr>
        <w:t>научного типа мышления,</w:t>
      </w:r>
      <w:r w:rsidRPr="004A48B6">
        <w:rPr>
          <w:rStyle w:val="list005f0020paragraph005f005fchar1char1"/>
          <w:rFonts w:asciiTheme="majorHAnsi" w:hAnsiTheme="majorHAnsi" w:cs="Arial"/>
        </w:rPr>
        <w:t xml:space="preserve"> компетентностей в предметных областях, учебно-исследовательской, проектной и социальной деятельности; </w:t>
      </w:r>
    </w:p>
    <w:p w:rsidR="004A48B6" w:rsidRPr="004A48B6" w:rsidRDefault="004A48B6" w:rsidP="004A48B6">
      <w:pPr>
        <w:pStyle w:val="33"/>
        <w:spacing w:line="360" w:lineRule="auto"/>
        <w:rPr>
          <w:rFonts w:asciiTheme="majorHAnsi" w:hAnsiTheme="majorHAnsi" w:cs="Arial"/>
          <w:sz w:val="24"/>
        </w:rPr>
      </w:pPr>
      <w:r w:rsidRPr="004A48B6">
        <w:rPr>
          <w:rFonts w:asciiTheme="majorHAnsi" w:hAnsiTheme="majorHAnsi" w:cs="Arial"/>
          <w:sz w:val="24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 w:rsidRPr="004A48B6">
        <w:rPr>
          <w:rFonts w:asciiTheme="majorHAnsi" w:hAnsiTheme="majorHAnsi" w:cs="Arial"/>
          <w:sz w:val="24"/>
        </w:rPr>
        <w:t>индивидуальных проектов</w:t>
      </w:r>
      <w:proofErr w:type="gramEnd"/>
      <w:r w:rsidRPr="004A48B6">
        <w:rPr>
          <w:rFonts w:asciiTheme="majorHAnsi" w:hAnsiTheme="majorHAnsi" w:cs="Arial"/>
          <w:sz w:val="24"/>
        </w:rPr>
        <w:t xml:space="preserve">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</w:t>
      </w:r>
      <w:r w:rsidRPr="004A48B6">
        <w:rPr>
          <w:rFonts w:asciiTheme="majorHAnsi" w:hAnsiTheme="majorHAnsi" w:cs="Arial"/>
          <w:sz w:val="24"/>
          <w:szCs w:val="24"/>
        </w:rPr>
        <w:t xml:space="preserve">возможность получения практико-ориентированного результата;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практическую направленность проводимых исследований и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индивидуальных проектов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>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возможность практического использования приобретённых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обучающимися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коммуникативных навыков, навыков целеполагания, планирования и самоконтроля;</w:t>
      </w:r>
    </w:p>
    <w:p w:rsidR="004A48B6" w:rsidRPr="00272938" w:rsidRDefault="004A48B6" w:rsidP="00272938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подготовку к осознанному выбору дальнейшего образования и</w:t>
      </w:r>
      <w:r w:rsidR="00272938">
        <w:rPr>
          <w:rFonts w:asciiTheme="majorHAnsi" w:hAnsiTheme="majorHAnsi" w:cs="Arial"/>
          <w:sz w:val="24"/>
          <w:szCs w:val="24"/>
        </w:rPr>
        <w:t xml:space="preserve"> профессиональной деятельности.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4A48B6">
        <w:rPr>
          <w:rFonts w:asciiTheme="majorHAnsi" w:hAnsiTheme="majorHAnsi" w:cs="Arial"/>
          <w:b/>
          <w:sz w:val="24"/>
          <w:szCs w:val="24"/>
          <w:u w:val="single"/>
        </w:rPr>
        <w:t xml:space="preserve"> Предметные результаты освоения основной образовательной программы устанавливаются для учебных предметов на базовом и углубленном уровнях.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Предметные результаты освоения основной образовательной программы для учебных предметов </w:t>
      </w:r>
      <w:r w:rsidRPr="004A48B6">
        <w:rPr>
          <w:rFonts w:asciiTheme="majorHAnsi" w:hAnsiTheme="majorHAnsi" w:cs="Arial"/>
          <w:bCs/>
          <w:sz w:val="24"/>
          <w:szCs w:val="24"/>
        </w:rPr>
        <w:t>на базовом уровне</w:t>
      </w:r>
      <w:r w:rsidRPr="004A48B6">
        <w:rPr>
          <w:rFonts w:asciiTheme="majorHAnsi" w:hAnsiTheme="majorHAnsi" w:cs="Arial"/>
          <w:sz w:val="24"/>
          <w:szCs w:val="24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Theme="majorHAnsi" w:hAnsiTheme="majorHAnsi" w:cs="Arial"/>
          <w:b/>
          <w:sz w:val="24"/>
          <w:szCs w:val="24"/>
        </w:rPr>
        <w:lastRenderedPageBreak/>
        <w:t xml:space="preserve">Предметные результаты освоения основной образовательной программы для учебных предметов </w:t>
      </w:r>
      <w:r w:rsidRPr="004A48B6">
        <w:rPr>
          <w:rFonts w:asciiTheme="majorHAnsi" w:hAnsiTheme="majorHAnsi" w:cs="Arial"/>
          <w:b/>
          <w:bCs/>
          <w:sz w:val="24"/>
          <w:szCs w:val="24"/>
        </w:rPr>
        <w:t>на углубленном уровне</w:t>
      </w:r>
      <w:r w:rsidRPr="004A48B6">
        <w:rPr>
          <w:rFonts w:asciiTheme="majorHAnsi" w:hAnsiTheme="majorHAnsi" w:cs="Arial"/>
          <w:sz w:val="24"/>
          <w:szCs w:val="24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Cs/>
          <w:sz w:val="24"/>
          <w:szCs w:val="24"/>
        </w:rPr>
        <w:t>Предметные результаты</w:t>
      </w:r>
      <w:r w:rsidRPr="004A48B6">
        <w:rPr>
          <w:rFonts w:asciiTheme="majorHAnsi" w:hAnsiTheme="majorHAnsi" w:cs="Arial"/>
          <w:sz w:val="24"/>
          <w:szCs w:val="24"/>
        </w:rPr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4A48B6">
        <w:rPr>
          <w:rFonts w:asciiTheme="majorHAnsi" w:hAnsiTheme="majorHAnsi" w:cs="Arial"/>
          <w:sz w:val="24"/>
          <w:szCs w:val="24"/>
        </w:rPr>
        <w:t>метапредметной</w:t>
      </w:r>
      <w:proofErr w:type="spellEnd"/>
      <w:r w:rsidRPr="004A48B6">
        <w:rPr>
          <w:rFonts w:asciiTheme="majorHAnsi" w:hAnsiTheme="majorHAnsi" w:cs="Arial"/>
          <w:sz w:val="24"/>
          <w:szCs w:val="24"/>
        </w:rPr>
        <w:t xml:space="preserve"> основе.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П</w:t>
      </w:r>
      <w:r w:rsidRPr="004A48B6">
        <w:rPr>
          <w:rFonts w:asciiTheme="majorHAnsi" w:hAnsiTheme="majorHAnsi" w:cs="Arial"/>
          <w:spacing w:val="-6"/>
          <w:sz w:val="24"/>
          <w:szCs w:val="24"/>
        </w:rPr>
        <w:t>редметные результаты освоения основной</w:t>
      </w:r>
      <w:r w:rsidRPr="004A48B6">
        <w:rPr>
          <w:rFonts w:asciiTheme="majorHAnsi" w:hAnsiTheme="majorHAnsi" w:cs="Arial"/>
          <w:sz w:val="24"/>
          <w:szCs w:val="24"/>
        </w:rPr>
        <w:t xml:space="preserve">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 Филология и иностранные языки</w:t>
      </w:r>
    </w:p>
    <w:p w:rsidR="004A48B6" w:rsidRPr="004A48B6" w:rsidRDefault="004A48B6" w:rsidP="004A48B6">
      <w:pPr>
        <w:pStyle w:val="-11"/>
        <w:spacing w:line="360" w:lineRule="auto"/>
        <w:ind w:left="0"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Изучение предметных областей «Филология» и «Иностранные языки» должно обеспечить: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способность свободно общаться в различных формах и на разные темы;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свободное использование словарного запаса;</w:t>
      </w:r>
    </w:p>
    <w:p w:rsidR="004A48B6" w:rsidRPr="004A48B6" w:rsidRDefault="004A48B6" w:rsidP="004A48B6">
      <w:pPr>
        <w:pStyle w:val="33"/>
        <w:spacing w:line="360" w:lineRule="auto"/>
        <w:rPr>
          <w:rFonts w:asciiTheme="majorHAnsi" w:hAnsiTheme="majorHAnsi" w:cs="Arial"/>
          <w:sz w:val="24"/>
        </w:rPr>
      </w:pPr>
      <w:r w:rsidRPr="004A48B6">
        <w:rPr>
          <w:rFonts w:asciiTheme="majorHAnsi" w:hAnsiTheme="majorHAnsi" w:cs="Arial"/>
          <w:sz w:val="24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навыков различных видов анализа литературных произведений.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trike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b/>
          <w:sz w:val="24"/>
          <w:szCs w:val="24"/>
        </w:rPr>
        <w:t>Предметные результаты изучения предметной области «Филология»</w:t>
      </w:r>
      <w:r w:rsidRPr="004A48B6">
        <w:rPr>
          <w:rFonts w:asciiTheme="majorHAnsi" w:hAnsiTheme="majorHAnsi" w:cs="Arial"/>
          <w:sz w:val="24"/>
          <w:szCs w:val="24"/>
        </w:rPr>
        <w:t xml:space="preserve"> включают предметные результаты изучения учебных предметов:</w:t>
      </w:r>
      <w:r w:rsidRPr="004A48B6">
        <w:rPr>
          <w:rFonts w:asciiTheme="majorHAnsi" w:hAnsiTheme="majorHAnsi" w:cs="Arial"/>
          <w:strike/>
          <w:sz w:val="24"/>
          <w:szCs w:val="24"/>
        </w:rPr>
        <w:t xml:space="preserve"> </w:t>
      </w:r>
    </w:p>
    <w:p w:rsidR="004A48B6" w:rsidRPr="004A48B6" w:rsidRDefault="00272938" w:rsidP="004A48B6">
      <w:pPr>
        <w:tabs>
          <w:tab w:val="left" w:pos="46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«Русский язык и литература»</w:t>
      </w:r>
      <w:r w:rsidR="004A48B6" w:rsidRPr="004A48B6">
        <w:rPr>
          <w:rFonts w:asciiTheme="majorHAnsi" w:hAnsiTheme="majorHAnsi" w:cs="Arial"/>
          <w:b/>
          <w:sz w:val="24"/>
          <w:szCs w:val="24"/>
        </w:rPr>
        <w:t xml:space="preserve"> (базовый уровень)</w:t>
      </w:r>
      <w:r w:rsidR="004A48B6" w:rsidRPr="004A48B6">
        <w:rPr>
          <w:rFonts w:asciiTheme="majorHAnsi" w:hAnsiTheme="majorHAnsi" w:cs="Arial"/>
          <w:sz w:val="24"/>
          <w:szCs w:val="24"/>
        </w:rPr>
        <w:t xml:space="preserve"> – требования к предметным результатам освоения базового курса русского языка и литературы должны отражать: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 xml:space="preserve">1) сформированность понятий о нормах русского языка и применение знаний о них в речевой практике; 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2) владение навыками самоанализа и самооценки на основе наблюдений за собственной речью; </w:t>
      </w:r>
    </w:p>
    <w:p w:rsidR="004A48B6" w:rsidRPr="004A48B6" w:rsidRDefault="004A48B6" w:rsidP="004A48B6">
      <w:pPr>
        <w:tabs>
          <w:tab w:val="left" w:pos="1276"/>
          <w:tab w:val="left" w:pos="4432"/>
          <w:tab w:val="left" w:pos="9355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4A48B6" w:rsidRPr="004A48B6" w:rsidRDefault="004A48B6" w:rsidP="004A48B6">
      <w:pPr>
        <w:tabs>
          <w:tab w:val="left" w:pos="1276"/>
          <w:tab w:val="left" w:pos="4432"/>
          <w:tab w:val="left" w:pos="9355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4A48B6" w:rsidRPr="004A48B6" w:rsidRDefault="004A48B6" w:rsidP="004A48B6">
      <w:pPr>
        <w:tabs>
          <w:tab w:val="left" w:pos="46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5) 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4A48B6" w:rsidRPr="004A48B6" w:rsidRDefault="004A48B6" w:rsidP="004A48B6">
      <w:pPr>
        <w:tabs>
          <w:tab w:val="left" w:pos="46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6) сформированность представлений об изобразительно-выразительных возможностях русского языка; </w:t>
      </w:r>
    </w:p>
    <w:p w:rsidR="004A48B6" w:rsidRPr="004A48B6" w:rsidRDefault="004A48B6" w:rsidP="004A48B6">
      <w:pPr>
        <w:tabs>
          <w:tab w:val="left" w:pos="46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A48B6" w:rsidRPr="004A48B6" w:rsidRDefault="004A48B6" w:rsidP="004A48B6">
      <w:pPr>
        <w:tabs>
          <w:tab w:val="left" w:pos="46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4A48B6" w:rsidRPr="004A48B6" w:rsidRDefault="004A48B6" w:rsidP="004A48B6">
      <w:pPr>
        <w:tabs>
          <w:tab w:val="left" w:pos="46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A48B6" w:rsidRPr="004A48B6" w:rsidRDefault="004A48B6" w:rsidP="004A48B6">
      <w:pPr>
        <w:tabs>
          <w:tab w:val="left" w:pos="462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10) сформированность представлений о системе стилей языка художественной литературы. 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trike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Предметные результаты изучения предметной области «Иностранные языки»</w:t>
      </w:r>
      <w:r w:rsidRPr="004A48B6">
        <w:rPr>
          <w:rFonts w:asciiTheme="majorHAnsi" w:hAnsiTheme="majorHAnsi" w:cs="Arial"/>
          <w:sz w:val="24"/>
          <w:szCs w:val="24"/>
        </w:rPr>
        <w:t xml:space="preserve"> включают предметные результаты изучения учебных предметов:</w:t>
      </w:r>
      <w:r w:rsidRPr="004A48B6">
        <w:rPr>
          <w:rFonts w:asciiTheme="majorHAnsi" w:hAnsiTheme="majorHAnsi" w:cs="Arial"/>
          <w:strike/>
          <w:sz w:val="24"/>
          <w:szCs w:val="24"/>
        </w:rPr>
        <w:t xml:space="preserve">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«Иностранный язык» (базовый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– требования к предметным результатам освоения базового курса иностранного языка должны отражать:</w:t>
      </w:r>
    </w:p>
    <w:p w:rsidR="004A48B6" w:rsidRPr="004A48B6" w:rsidRDefault="004A48B6" w:rsidP="004A48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4A48B6" w:rsidRPr="004A48B6" w:rsidRDefault="004A48B6" w:rsidP="004A48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4A48B6" w:rsidRPr="004A48B6" w:rsidRDefault="004A48B6" w:rsidP="004A48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достижение порогового уровня</w:t>
      </w:r>
      <w:r w:rsidRPr="004A48B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sz w:val="24"/>
          <w:szCs w:val="24"/>
        </w:rPr>
        <w:t xml:space="preserve">владения иностранным языком, позволяющего выпускникам общаться в устной и письменной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формах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9.2. Общественные науки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Изучение предметной области «Общественные науки» должно обеспечить: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сформированность мировоззренческой, ценностно-смысловой сферы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обучающихся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понимание роли России в многообразном, быстро меняющемся глобальном мире;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trike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Предметные результаты изучения предметной области «Общественные науки»</w:t>
      </w:r>
      <w:r w:rsidRPr="004A48B6">
        <w:rPr>
          <w:rFonts w:asciiTheme="majorHAnsi" w:hAnsiTheme="majorHAnsi" w:cs="Arial"/>
          <w:sz w:val="24"/>
          <w:szCs w:val="24"/>
        </w:rPr>
        <w:t xml:space="preserve"> включают предметные результаты изучения учебных предметов:</w:t>
      </w:r>
      <w:r w:rsidRPr="004A48B6">
        <w:rPr>
          <w:rFonts w:asciiTheme="majorHAnsi" w:hAnsiTheme="majorHAnsi" w:cs="Arial"/>
          <w:strike/>
          <w:sz w:val="24"/>
          <w:szCs w:val="24"/>
        </w:rPr>
        <w:t xml:space="preserve">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«История» (базовый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– требования к предметным результатам освоения базового курса истории должны отражать: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2) владение комплексом знаний об истории России и человечества в целом, представлениями об общем и особенном в мировом историческом процессе;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 владение навыками проектной деятельности и исторической реконструкции с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привлечением различных источников;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 сформированность умений вести диалог, обосновывать свою точку зрения в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дискуссии по исторической тематике.</w:t>
      </w:r>
    </w:p>
    <w:p w:rsidR="004A48B6" w:rsidRPr="004A48B6" w:rsidRDefault="004A48B6" w:rsidP="004A48B6">
      <w:pPr>
        <w:pStyle w:val="17"/>
        <w:spacing w:line="360" w:lineRule="auto"/>
        <w:ind w:left="0"/>
        <w:rPr>
          <w:rFonts w:asciiTheme="majorHAnsi" w:hAnsiTheme="majorHAnsi" w:cs="Arial"/>
          <w:lang w:val="ru-RU"/>
        </w:rPr>
      </w:pPr>
      <w:r w:rsidRPr="004A48B6">
        <w:rPr>
          <w:rFonts w:asciiTheme="majorHAnsi" w:hAnsiTheme="majorHAnsi" w:cs="Arial"/>
          <w:b/>
          <w:lang w:val="ru-RU"/>
        </w:rPr>
        <w:t xml:space="preserve"> «Обществознание» (базовый уровень)</w:t>
      </w:r>
      <w:r w:rsidRPr="004A48B6">
        <w:rPr>
          <w:rFonts w:asciiTheme="majorHAnsi" w:hAnsiTheme="majorHAnsi" w:cs="Arial"/>
          <w:lang w:val="ru-RU"/>
        </w:rPr>
        <w:t xml:space="preserve"> – требования к предметным результатам освоения интегрированного учебного предмета «Обществознание» должны отражать: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сформированность знаний об обществе как целостной развивающейся системе в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единстве и взаимодействии его основных сфер и институтов;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 владение базовым понятийным аппаратом социальных наук;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 сформированность представлений о методах познания социальных явлений и процессов;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7)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целью объяснения и оценки разнообразных явлений и процессов общественного развития.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«География» (базовый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– требования к предметным результатам освоения базового курса географии должны отражать: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1)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владение представлениями о современной географической науке, её участии в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решении важнейших проблем человечества;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владение географическим мышлением  для определения географических аспектов природных, социально-экономических и экологических процессов и проблем;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географическом пространстве;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6) владение умениями географического анализа и интерпретации разнообразной информации;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7) 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8) 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 xml:space="preserve"> «Экономика» (базовый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– требования к предметным результатам освоения базового курса экономики должны отражать: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1) 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 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3)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общества в целом;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6)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7)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8)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«Экономика» (углубленный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– </w:t>
      </w:r>
      <w:r w:rsidRPr="004A48B6">
        <w:rPr>
          <w:rFonts w:asciiTheme="majorHAnsi" w:hAnsiTheme="majorHAnsi" w:cs="Arial"/>
          <w:kern w:val="2"/>
          <w:sz w:val="24"/>
          <w:szCs w:val="24"/>
        </w:rPr>
        <w:t>т</w:t>
      </w:r>
      <w:r w:rsidRPr="004A48B6">
        <w:rPr>
          <w:rFonts w:asciiTheme="majorHAnsi" w:hAnsiTheme="majorHAnsi" w:cs="Arial"/>
          <w:sz w:val="24"/>
          <w:szCs w:val="24"/>
        </w:rPr>
        <w:t>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сформированность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3)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«Право» (базовый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– требования к предметным результатам освоения базового курса права должны отражать: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сформированность представлений о понятии государства, его функциях, механизме и формах; 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владение знаниями о понятии права, источниках и нормах права, законности, правоотношениях; 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владение знаниями о правонарушениях и юридической ответственности;</w:t>
      </w:r>
    </w:p>
    <w:p w:rsidR="004A48B6" w:rsidRPr="004A48B6" w:rsidRDefault="004A48B6" w:rsidP="004A48B6">
      <w:pPr>
        <w:pStyle w:val="a6"/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Theme="majorHAnsi" w:hAnsiTheme="majorHAnsi" w:cs="Arial"/>
          <w:snapToGrid w:val="0"/>
        </w:rPr>
      </w:pPr>
      <w:r w:rsidRPr="004A48B6">
        <w:rPr>
          <w:rFonts w:asciiTheme="majorHAnsi" w:hAnsiTheme="majorHAnsi" w:cs="Arial"/>
        </w:rPr>
        <w:t>4)</w:t>
      </w:r>
      <w:r w:rsidRPr="004A48B6">
        <w:rPr>
          <w:rFonts w:asciiTheme="majorHAnsi" w:hAnsiTheme="majorHAnsi" w:cs="Arial"/>
          <w:lang w:val="en-US"/>
        </w:rPr>
        <w:t> </w:t>
      </w:r>
      <w:r w:rsidRPr="004A48B6">
        <w:rPr>
          <w:rFonts w:asciiTheme="majorHAnsi" w:hAnsiTheme="majorHAnsi" w:cs="Arial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</w:t>
      </w:r>
      <w:r w:rsidRPr="004A48B6">
        <w:rPr>
          <w:rFonts w:asciiTheme="majorHAnsi" w:hAnsiTheme="majorHAnsi" w:cs="Arial"/>
          <w:snapToGrid w:val="0"/>
        </w:rPr>
        <w:t>;</w:t>
      </w:r>
    </w:p>
    <w:p w:rsidR="004A48B6" w:rsidRPr="004A48B6" w:rsidRDefault="004A48B6" w:rsidP="004A48B6">
      <w:pPr>
        <w:pStyle w:val="a6"/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  <w:snapToGrid w:val="0"/>
        </w:rPr>
        <w:t>5)</w:t>
      </w:r>
      <w:r w:rsidRPr="004A48B6">
        <w:rPr>
          <w:rFonts w:asciiTheme="majorHAnsi" w:hAnsiTheme="majorHAnsi" w:cs="Arial"/>
          <w:snapToGrid w:val="0"/>
          <w:lang w:val="en-US"/>
        </w:rPr>
        <w:t> </w:t>
      </w:r>
      <w:r w:rsidRPr="004A48B6">
        <w:rPr>
          <w:rFonts w:asciiTheme="majorHAnsi" w:hAnsiTheme="majorHAnsi" w:cs="Arial"/>
          <w:snapToGrid w:val="0"/>
        </w:rPr>
        <w:t xml:space="preserve">сформированность общих представлений о разных </w:t>
      </w:r>
      <w:r w:rsidRPr="004A48B6">
        <w:rPr>
          <w:rFonts w:asciiTheme="majorHAnsi" w:hAnsiTheme="majorHAnsi" w:cs="Arial"/>
        </w:rPr>
        <w:t>видах судопроизводства, правилах применения права, разрешения конфликтов правовыми способами;</w:t>
      </w:r>
    </w:p>
    <w:p w:rsidR="004A48B6" w:rsidRPr="004A48B6" w:rsidRDefault="004A48B6" w:rsidP="004A48B6">
      <w:pPr>
        <w:pStyle w:val="a6"/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6)</w:t>
      </w:r>
      <w:r w:rsidRPr="004A48B6">
        <w:rPr>
          <w:rFonts w:asciiTheme="majorHAnsi" w:hAnsiTheme="majorHAnsi" w:cs="Arial"/>
          <w:lang w:val="en-US"/>
        </w:rPr>
        <w:t> </w:t>
      </w:r>
      <w:r w:rsidRPr="004A48B6">
        <w:rPr>
          <w:rFonts w:asciiTheme="majorHAnsi" w:hAnsiTheme="majorHAnsi" w:cs="Arial"/>
        </w:rPr>
        <w:t xml:space="preserve">сформированность основ правового мышления; </w:t>
      </w:r>
    </w:p>
    <w:p w:rsidR="004A48B6" w:rsidRPr="004A48B6" w:rsidRDefault="004A48B6" w:rsidP="004A48B6">
      <w:pPr>
        <w:pStyle w:val="a6"/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7)</w:t>
      </w:r>
      <w:r w:rsidRPr="004A48B6">
        <w:rPr>
          <w:rFonts w:asciiTheme="majorHAnsi" w:hAnsiTheme="majorHAnsi" w:cs="Arial"/>
          <w:lang w:val="en-US"/>
        </w:rPr>
        <w:t> </w:t>
      </w:r>
      <w:r w:rsidRPr="004A48B6">
        <w:rPr>
          <w:rFonts w:asciiTheme="majorHAnsi" w:hAnsiTheme="majorHAnsi" w:cs="Arial"/>
        </w:rPr>
        <w:t xml:space="preserve">сформированность знаний об основах административного, гражданского, трудового, уголовного права; </w:t>
      </w:r>
    </w:p>
    <w:p w:rsidR="004A48B6" w:rsidRPr="004A48B6" w:rsidRDefault="004A48B6" w:rsidP="004A48B6">
      <w:pPr>
        <w:pStyle w:val="a6"/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8)</w:t>
      </w:r>
      <w:r w:rsidRPr="004A48B6">
        <w:rPr>
          <w:rFonts w:asciiTheme="majorHAnsi" w:hAnsiTheme="majorHAnsi" w:cs="Arial"/>
          <w:lang w:val="en-US"/>
        </w:rPr>
        <w:t> </w:t>
      </w:r>
      <w:r w:rsidRPr="004A48B6">
        <w:rPr>
          <w:rFonts w:asciiTheme="majorHAnsi" w:hAnsiTheme="majorHAnsi" w:cs="Arial"/>
        </w:rPr>
        <w:t>понимание юридической деятельности; ознакомление со спецификой основных юридических профессий;</w:t>
      </w:r>
    </w:p>
    <w:p w:rsidR="004A48B6" w:rsidRPr="004A48B6" w:rsidRDefault="004A48B6" w:rsidP="004A48B6">
      <w:pPr>
        <w:pStyle w:val="a6"/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9)</w:t>
      </w:r>
      <w:r w:rsidRPr="004A48B6">
        <w:rPr>
          <w:rFonts w:asciiTheme="majorHAnsi" w:hAnsiTheme="majorHAnsi" w:cs="Arial"/>
          <w:lang w:val="en-US"/>
        </w:rPr>
        <w:t> </w:t>
      </w:r>
      <w:r w:rsidRPr="004A48B6">
        <w:rPr>
          <w:rFonts w:asciiTheme="majorHAnsi" w:hAnsiTheme="majorHAnsi" w:cs="Arial"/>
        </w:rPr>
        <w:t xml:space="preserve"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4A48B6" w:rsidRPr="004A48B6" w:rsidRDefault="004A48B6" w:rsidP="004A48B6">
      <w:pPr>
        <w:pStyle w:val="a6"/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10)</w:t>
      </w:r>
      <w:r w:rsidRPr="004A48B6">
        <w:rPr>
          <w:rFonts w:asciiTheme="majorHAnsi" w:hAnsiTheme="majorHAnsi" w:cs="Arial"/>
          <w:lang w:val="en-US"/>
        </w:rPr>
        <w:t> </w:t>
      </w:r>
      <w:r w:rsidRPr="004A48B6">
        <w:rPr>
          <w:rFonts w:asciiTheme="majorHAnsi" w:hAnsiTheme="majorHAnsi" w:cs="Arial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«Право» (углубленный уровень</w:t>
      </w:r>
      <w:r w:rsidRPr="004A48B6">
        <w:rPr>
          <w:rFonts w:asciiTheme="majorHAnsi" w:hAnsiTheme="majorHAnsi" w:cs="Arial"/>
          <w:sz w:val="24"/>
          <w:szCs w:val="24"/>
        </w:rPr>
        <w:t>) –</w:t>
      </w:r>
      <w:r w:rsidRPr="004A48B6">
        <w:rPr>
          <w:rFonts w:asciiTheme="majorHAnsi" w:hAnsiTheme="majorHAnsi" w:cs="Arial"/>
          <w:kern w:val="2"/>
          <w:sz w:val="24"/>
          <w:szCs w:val="24"/>
        </w:rPr>
        <w:t xml:space="preserve"> т</w:t>
      </w:r>
      <w:r w:rsidRPr="004A48B6">
        <w:rPr>
          <w:rFonts w:asciiTheme="majorHAnsi" w:hAnsiTheme="majorHAnsi" w:cs="Arial"/>
          <w:sz w:val="24"/>
          <w:szCs w:val="24"/>
        </w:rPr>
        <w:t>ребования к предметным результатам освоения углубленного курса права должны включать требования к результатам освоения базового курса и дополнительно отражать: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1)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сформированность представлений о роли и значении права как важнейшего социального регулятора и элемента культуры общества;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владение знаниями об основных правовых принципах, действующих в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демократическом обществе;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сформированность представлений о системе и структуре права, правоотношениях, правонарушениях и юридической ответственности;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владение знаниями о российской правовой системе, особенностях её развития;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6)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7)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8)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9)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использованием нормативных актов.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9.3. Математика и информатика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Изучение предметной области «Математика и информатика» должно обеспечить: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основ логического, алгоритмического и математического мышления;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сформированность умений применять полученные знания при решении различных задач;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trike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Предметные результаты изучения предметной области «Математика и информатика»</w:t>
      </w:r>
      <w:r w:rsidRPr="004A48B6">
        <w:rPr>
          <w:rFonts w:asciiTheme="majorHAnsi" w:hAnsiTheme="majorHAnsi" w:cs="Arial"/>
          <w:sz w:val="24"/>
          <w:szCs w:val="24"/>
        </w:rPr>
        <w:t xml:space="preserve"> включают предметные результаты изучения учебных предметов:</w:t>
      </w:r>
      <w:r w:rsidRPr="004A48B6">
        <w:rPr>
          <w:rFonts w:asciiTheme="majorHAnsi" w:hAnsiTheme="majorHAnsi" w:cs="Arial"/>
          <w:strike/>
          <w:sz w:val="24"/>
          <w:szCs w:val="24"/>
        </w:rPr>
        <w:t xml:space="preserve">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«Математика: алгебра и начала математического анализа, геометрия» (базовый уровень) – требования к предметным результатам освоения базового курса математики должны отражать: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сформированность представлений о математике как части мировой культуры и о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 xml:space="preserve">5) сформированность представлений об основных понятиях, идеях и методах математического анализа;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8) владение навыками использования готовых компьютерных программ при решении задач.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«Математика: алгебра и начала математического анализа, геометрия» (углубленный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kern w:val="2"/>
          <w:sz w:val="24"/>
          <w:szCs w:val="24"/>
        </w:rPr>
        <w:t>–</w:t>
      </w:r>
      <w:r w:rsidRPr="004A48B6">
        <w:rPr>
          <w:rFonts w:asciiTheme="majorHAnsi" w:hAnsiTheme="majorHAnsi" w:cs="Arial"/>
          <w:sz w:val="24"/>
          <w:szCs w:val="24"/>
        </w:rPr>
        <w:t xml:space="preserve"> требования к предметным результатам освоения углубленного курса математики должны включать требования к результатам освоения базового курса и дополнительно отражать: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сформированность представлений о необходимости доказатель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ств пр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и обосновании математических утверждений и роли аксиоматики в проведении дедуктивных рассуждений;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 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 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4A48B6" w:rsidRPr="004A48B6" w:rsidRDefault="004A48B6" w:rsidP="004A48B6">
      <w:pPr>
        <w:spacing w:line="360" w:lineRule="auto"/>
        <w:ind w:firstLine="709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lastRenderedPageBreak/>
        <w:t xml:space="preserve">«Информатика» (базовый уровень) </w:t>
      </w:r>
      <w:r w:rsidRPr="004A48B6">
        <w:rPr>
          <w:rFonts w:asciiTheme="majorHAnsi" w:hAnsiTheme="majorHAnsi" w:cs="Arial"/>
          <w:sz w:val="24"/>
          <w:szCs w:val="24"/>
        </w:rPr>
        <w:t>– требования к предметным результатам освоения базового курса информатики должны отражать: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сформированность представлений о роли информации и связанных с ней процессов в окружающем мире;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2) владение навыками алгоритмического мышления и понимание необходимости формального описания алгоритмов;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 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 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способах хранения и простейшей обработке данных; понятия о базах данных и средствах доступа к ним, умений работать с ними;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6) владение компьютерными средствами представления и анализа данных; 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7) 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Интернете.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«Информатика» (углубленный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kern w:val="2"/>
          <w:sz w:val="24"/>
          <w:szCs w:val="24"/>
        </w:rPr>
        <w:t xml:space="preserve">– </w:t>
      </w:r>
      <w:r w:rsidRPr="004A48B6">
        <w:rPr>
          <w:rFonts w:asciiTheme="majorHAnsi" w:hAnsiTheme="majorHAnsi" w:cs="Arial"/>
          <w:sz w:val="24"/>
          <w:szCs w:val="24"/>
        </w:rPr>
        <w:t>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владение системой базовых знаний, отражающих вклад информатики в формирование современной научной картины мира;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 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3) 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4) 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 сформированность представлений о важнейших видах дискретных объектов и об их простейших свойствах, алгоритмах анализа этих объектов, о кодировании и декодировании данных и причинах искажения данных при передаче; систематизацию знаний, относящихся к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математическим объектам информатики; умение строить математические объекты информатики, в том числе логические формулы;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6) сформированность представлений об устройстве современных компьютеров, о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>функционирования интернет-приложений;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7) сформированность представлений о компьютерных сетях и их роли в 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8) владение основными сведениями о базах данных, их структуре, средствах создания и работы с ними;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9) 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10) сформированность умения работать с библиотеками программ; наличие опыта использования компьютерных сре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дств пр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>едставления и анализа данных.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9.4. </w:t>
      </w:r>
      <w:r w:rsidRPr="004A48B6">
        <w:rPr>
          <w:rFonts w:asciiTheme="majorHAnsi" w:hAnsiTheme="majorHAnsi" w:cs="Arial"/>
          <w:b/>
          <w:sz w:val="24"/>
          <w:szCs w:val="24"/>
        </w:rPr>
        <w:t>Естественные науки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A48B6">
        <w:rPr>
          <w:rFonts w:asciiTheme="majorHAnsi" w:hAnsiTheme="majorHAnsi" w:cs="Arial"/>
          <w:color w:val="000000"/>
          <w:sz w:val="24"/>
          <w:szCs w:val="24"/>
        </w:rPr>
        <w:t>Изучение предметной области «Естественные науки» должно обеспечить: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основ целостной научной картины мира;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сформированность умений анализировать, оценивать, проверять на достоверность и обобщать научную информацию;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trike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Предметные результаты изучения предметной области «Естественные науки» включают предметные результаты изучения учебных предметов:</w:t>
      </w:r>
      <w:r w:rsidRPr="004A48B6">
        <w:rPr>
          <w:rFonts w:asciiTheme="majorHAnsi" w:hAnsiTheme="majorHAnsi" w:cs="Arial"/>
          <w:strike/>
          <w:sz w:val="24"/>
          <w:szCs w:val="24"/>
        </w:rPr>
        <w:t xml:space="preserve"> </w:t>
      </w:r>
    </w:p>
    <w:p w:rsidR="004A48B6" w:rsidRPr="004A48B6" w:rsidRDefault="004A48B6" w:rsidP="004A48B6">
      <w:pPr>
        <w:pStyle w:val="Default"/>
        <w:spacing w:line="360" w:lineRule="auto"/>
        <w:ind w:firstLine="709"/>
        <w:jc w:val="both"/>
        <w:rPr>
          <w:rFonts w:asciiTheme="majorHAnsi" w:hAnsiTheme="majorHAnsi" w:cs="Arial"/>
          <w:bCs/>
          <w:color w:val="auto"/>
        </w:rPr>
      </w:pPr>
      <w:r w:rsidRPr="004A48B6">
        <w:rPr>
          <w:rFonts w:asciiTheme="majorHAnsi" w:hAnsiTheme="majorHAnsi" w:cs="Arial"/>
          <w:b/>
          <w:bCs/>
          <w:color w:val="auto"/>
        </w:rPr>
        <w:t>«Физика» (базовый уровень)</w:t>
      </w:r>
      <w:r w:rsidRPr="004A48B6">
        <w:rPr>
          <w:rFonts w:asciiTheme="majorHAnsi" w:hAnsiTheme="majorHAnsi" w:cs="Arial"/>
          <w:bCs/>
          <w:color w:val="auto"/>
        </w:rPr>
        <w:t xml:space="preserve"> </w:t>
      </w:r>
      <w:r w:rsidRPr="004A48B6">
        <w:rPr>
          <w:rFonts w:asciiTheme="majorHAnsi" w:hAnsiTheme="majorHAnsi" w:cs="Arial"/>
        </w:rPr>
        <w:t>– требования к предметным результатам освоения базового курса физики должны отражать: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 сформированность умения решать физические задачи;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 w:rsidRPr="004A48B6">
        <w:rPr>
          <w:rFonts w:asciiTheme="majorHAnsi" w:hAnsiTheme="majorHAnsi" w:cs="Arial"/>
          <w:sz w:val="24"/>
          <w:szCs w:val="24"/>
          <w:lang w:val="en-US"/>
        </w:rPr>
        <w:t> </w:t>
      </w:r>
      <w:r w:rsidRPr="004A48B6">
        <w:rPr>
          <w:rFonts w:asciiTheme="majorHAnsi" w:hAnsiTheme="majorHAnsi" w:cs="Arial"/>
          <w:sz w:val="24"/>
          <w:szCs w:val="24"/>
        </w:rPr>
        <w:t xml:space="preserve">повседневной жизни; 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6) сформированность собственной позиции по отношению к физической информации, получаемой из разных источников.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b/>
          <w:sz w:val="24"/>
          <w:szCs w:val="24"/>
        </w:rPr>
        <w:t>«Химия» (базовый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– требования к предметным результатам освоения базового курса химии должны отражать: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1) 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 сформированность умения давать количественные оценки и проводить расчёты по химическим формулам и уравнениям;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 владение правилами техники безопасности при использовании химических веществ;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6) сформированность собственной позиции по отношению к химической информации, получаемой из разных источников.</w:t>
      </w:r>
    </w:p>
    <w:p w:rsidR="004A48B6" w:rsidRPr="004A48B6" w:rsidRDefault="004A48B6" w:rsidP="004A48B6">
      <w:pPr>
        <w:tabs>
          <w:tab w:val="num" w:pos="-567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«Химия» (углубленный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kern w:val="2"/>
          <w:sz w:val="24"/>
          <w:szCs w:val="24"/>
        </w:rPr>
        <w:t xml:space="preserve">– </w:t>
      </w:r>
      <w:r w:rsidRPr="004A48B6">
        <w:rPr>
          <w:rFonts w:asciiTheme="majorHAnsi" w:hAnsiTheme="majorHAnsi" w:cs="Arial"/>
          <w:sz w:val="24"/>
          <w:szCs w:val="24"/>
        </w:rPr>
        <w:t>требования к предметным результатам освоения углубленного курса химии должны включать требования к результатам освоения базового курса и дополнительно отражать: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сформированность системы знаний об общих химических закономерностях, законах, теориях;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 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сформированность умений описания, анализа и оценки достоверности полученного результата; 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5) 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«Биология» (базовый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– требования к предметным результатам освоения базового курса биологии должны отражать: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 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</w:t>
      </w:r>
    </w:p>
    <w:p w:rsidR="004A48B6" w:rsidRPr="004A48B6" w:rsidRDefault="004A48B6" w:rsidP="004A48B6">
      <w:pPr>
        <w:pStyle w:val="33"/>
        <w:tabs>
          <w:tab w:val="left" w:pos="1276"/>
        </w:tabs>
        <w:spacing w:line="360" w:lineRule="auto"/>
        <w:rPr>
          <w:rFonts w:asciiTheme="majorHAnsi" w:hAnsiTheme="majorHAnsi" w:cs="Arial"/>
          <w:sz w:val="24"/>
        </w:rPr>
      </w:pPr>
      <w:r w:rsidRPr="004A48B6">
        <w:rPr>
          <w:rFonts w:asciiTheme="majorHAnsi" w:hAnsiTheme="majorHAnsi" w:cs="Arial"/>
          <w:sz w:val="24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 сформированность умений объяснять результаты биологических экспериментов, решать элементарные биологические задачи;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«Биология» (углубленный уровень)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kern w:val="2"/>
          <w:sz w:val="24"/>
          <w:szCs w:val="24"/>
        </w:rPr>
        <w:t xml:space="preserve">– </w:t>
      </w:r>
      <w:r w:rsidRPr="004A48B6">
        <w:rPr>
          <w:rFonts w:asciiTheme="majorHAnsi" w:hAnsiTheme="majorHAnsi" w:cs="Arial"/>
          <w:sz w:val="24"/>
          <w:szCs w:val="24"/>
        </w:rPr>
        <w:t>требования к предметным результатам освоения углубленного курса биологии должны включать требования к результатам освоения базового курса и дополнительно отражать: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сформированность системы знаний об общих биологических закономерностях, законах, теориях;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 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3) владение умениями выдвигать гипотезы на основе знаний об основополагающих биологических закономерностях и законах, о 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 xml:space="preserve">4) 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 w:rsidR="004A48B6" w:rsidRPr="004A48B6" w:rsidRDefault="004A48B6" w:rsidP="004A48B6">
      <w:pPr>
        <w:tabs>
          <w:tab w:val="left" w:pos="1276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5) 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9.5. Физическая культура, экология и основы безопасности жизнедеятельности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Изучение учебных предметов «Физическая культура», «Экология» и «Основы безопасности жизнедеятельности» должно обеспечить: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сформированность экологического мышления, навыков здорового, безопасного и экологически </w:t>
      </w:r>
      <w:proofErr w:type="spellStart"/>
      <w:r w:rsidRPr="004A48B6">
        <w:rPr>
          <w:rFonts w:asciiTheme="majorHAnsi" w:hAnsiTheme="majorHAnsi" w:cs="Arial"/>
          <w:sz w:val="24"/>
          <w:szCs w:val="24"/>
        </w:rPr>
        <w:t>целесооборазного</w:t>
      </w:r>
      <w:proofErr w:type="spellEnd"/>
      <w:r w:rsidRPr="004A48B6">
        <w:rPr>
          <w:rFonts w:asciiTheme="majorHAnsi" w:hAnsiTheme="majorHAnsi" w:cs="Arial"/>
          <w:sz w:val="24"/>
          <w:szCs w:val="24"/>
        </w:rPr>
        <w:t xml:space="preserve"> образа жизни, понимание рисков и угроз современного мира;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«Физическая культура» (базовый уровень</w:t>
      </w:r>
      <w:r w:rsidRPr="004A48B6">
        <w:rPr>
          <w:rFonts w:asciiTheme="majorHAnsi" w:hAnsiTheme="majorHAnsi" w:cs="Arial"/>
          <w:sz w:val="24"/>
          <w:szCs w:val="24"/>
        </w:rPr>
        <w:t>) – требования к предметным результатам освоения базового курса физической культуры должны отражать:</w:t>
      </w:r>
    </w:p>
    <w:p w:rsidR="004A48B6" w:rsidRPr="004A48B6" w:rsidRDefault="004A48B6" w:rsidP="004A48B6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A48B6" w:rsidRPr="004A48B6" w:rsidRDefault="004A48B6" w:rsidP="004A48B6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2)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4A48B6" w:rsidRPr="004A48B6" w:rsidRDefault="004A48B6" w:rsidP="004A48B6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3)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4A48B6" w:rsidRPr="004A48B6" w:rsidRDefault="004A48B6" w:rsidP="004A48B6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4)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A48B6" w:rsidRPr="004A48B6" w:rsidRDefault="004A48B6" w:rsidP="004A48B6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5) владение техническими приёмами и двигательными действиями базовых видов спорта, активное применение их в игровой и соревновательной деятельности. </w:t>
      </w:r>
    </w:p>
    <w:p w:rsidR="004A48B6" w:rsidRPr="004A48B6" w:rsidRDefault="006B16C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lastRenderedPageBreak/>
        <w:t xml:space="preserve"> </w:t>
      </w:r>
      <w:r w:rsidR="004A48B6" w:rsidRPr="004A48B6">
        <w:rPr>
          <w:rFonts w:asciiTheme="majorHAnsi" w:hAnsiTheme="majorHAnsi" w:cs="Arial"/>
          <w:b/>
          <w:sz w:val="24"/>
          <w:szCs w:val="24"/>
        </w:rPr>
        <w:t>«Основы безопасности жизнедеятельности» (базовый уровень)</w:t>
      </w:r>
      <w:r w:rsidR="004A48B6" w:rsidRPr="004A48B6">
        <w:rPr>
          <w:rFonts w:asciiTheme="majorHAnsi" w:hAnsiTheme="majorHAnsi" w:cs="Arial"/>
          <w:sz w:val="24"/>
          <w:szCs w:val="24"/>
        </w:rPr>
        <w:t xml:space="preserve"> – требования к предметным результатам </w:t>
      </w:r>
      <w:proofErr w:type="gramStart"/>
      <w:r w:rsidR="004A48B6" w:rsidRPr="004A48B6">
        <w:rPr>
          <w:rFonts w:asciiTheme="majorHAnsi" w:hAnsiTheme="majorHAnsi" w:cs="Arial"/>
          <w:sz w:val="24"/>
          <w:szCs w:val="24"/>
        </w:rPr>
        <w:t>освоения базового курса основ безопасности жизнедеятельности</w:t>
      </w:r>
      <w:proofErr w:type="gramEnd"/>
      <w:r w:rsidR="004A48B6" w:rsidRPr="004A48B6">
        <w:rPr>
          <w:rFonts w:asciiTheme="majorHAnsi" w:hAnsiTheme="majorHAnsi" w:cs="Arial"/>
          <w:sz w:val="24"/>
          <w:szCs w:val="24"/>
        </w:rPr>
        <w:t xml:space="preserve"> должны отражать:</w:t>
      </w:r>
    </w:p>
    <w:p w:rsidR="004A48B6" w:rsidRPr="004A48B6" w:rsidRDefault="004A48B6" w:rsidP="004A48B6">
      <w:pPr>
        <w:tabs>
          <w:tab w:val="left" w:pos="1134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1)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A48B6" w:rsidRPr="004A48B6" w:rsidRDefault="004A48B6" w:rsidP="004A48B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4A48B6" w:rsidRPr="004A48B6" w:rsidRDefault="004A48B6" w:rsidP="004A48B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3)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A48B6" w:rsidRPr="004A48B6" w:rsidRDefault="004A48B6" w:rsidP="004A48B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4)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A48B6" w:rsidRPr="004A48B6" w:rsidRDefault="004A48B6" w:rsidP="004A48B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5) знание распространённых опасных и чрезвычайных ситуаций природного, техногенного и социального характера;</w:t>
      </w:r>
    </w:p>
    <w:p w:rsidR="004A48B6" w:rsidRPr="004A48B6" w:rsidRDefault="004A48B6" w:rsidP="004A48B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4A48B6" w:rsidRPr="004A48B6" w:rsidRDefault="004A48B6" w:rsidP="004A48B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A48B6" w:rsidRPr="004A48B6" w:rsidRDefault="004A48B6" w:rsidP="004A48B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A48B6" w:rsidRPr="004A48B6" w:rsidRDefault="004A48B6" w:rsidP="004A48B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A48B6" w:rsidRPr="004A48B6" w:rsidRDefault="004A48B6" w:rsidP="004A48B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4A48B6" w:rsidRPr="004A48B6" w:rsidRDefault="004A48B6" w:rsidP="004A48B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A48B6" w:rsidRDefault="004A48B6" w:rsidP="006B16C6">
      <w:pPr>
        <w:pStyle w:val="af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lastRenderedPageBreak/>
        <w:t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</w:t>
      </w:r>
      <w:r w:rsidR="006B16C6">
        <w:rPr>
          <w:rFonts w:asciiTheme="majorHAnsi" w:hAnsiTheme="majorHAnsi" w:cs="Arial"/>
        </w:rPr>
        <w:t xml:space="preserve">аболеваниях и их профилактике. </w:t>
      </w:r>
    </w:p>
    <w:p w:rsidR="004A48B6" w:rsidRPr="004A48B6" w:rsidRDefault="006B16C6" w:rsidP="004A48B6">
      <w:pPr>
        <w:spacing w:line="360" w:lineRule="auto"/>
        <w:ind w:firstLine="709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Элективные </w:t>
      </w:r>
      <w:r w:rsidR="004A48B6" w:rsidRPr="004A48B6">
        <w:rPr>
          <w:rFonts w:asciiTheme="majorHAnsi" w:hAnsiTheme="majorHAnsi" w:cs="Arial"/>
          <w:b/>
          <w:bCs/>
          <w:color w:val="000000"/>
          <w:sz w:val="24"/>
          <w:szCs w:val="24"/>
        </w:rPr>
        <w:t>курсы</w:t>
      </w:r>
      <w:r w:rsidR="004A48B6" w:rsidRPr="004A48B6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 w:rsidR="004A48B6" w:rsidRPr="004A48B6">
        <w:rPr>
          <w:rFonts w:asciiTheme="majorHAnsi" w:hAnsiTheme="majorHAnsi" w:cs="Arial"/>
          <w:b/>
          <w:bCs/>
          <w:sz w:val="24"/>
          <w:szCs w:val="24"/>
        </w:rPr>
        <w:t xml:space="preserve">по выбору </w:t>
      </w:r>
      <w:proofErr w:type="gramStart"/>
      <w:r w:rsidR="004A48B6" w:rsidRPr="004A48B6">
        <w:rPr>
          <w:rFonts w:asciiTheme="majorHAnsi" w:hAnsiTheme="majorHAnsi" w:cs="Arial"/>
          <w:b/>
          <w:bCs/>
          <w:sz w:val="24"/>
          <w:szCs w:val="24"/>
        </w:rPr>
        <w:t>обучающихся</w:t>
      </w:r>
      <w:proofErr w:type="gramEnd"/>
      <w:r w:rsidR="004A48B6" w:rsidRPr="004A48B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4A48B6" w:rsidRPr="004A48B6" w:rsidRDefault="004A48B6" w:rsidP="004A48B6">
      <w:pPr>
        <w:pStyle w:val="33"/>
        <w:spacing w:line="360" w:lineRule="auto"/>
        <w:rPr>
          <w:rFonts w:asciiTheme="majorHAnsi" w:hAnsiTheme="majorHAnsi" w:cs="Arial"/>
          <w:sz w:val="24"/>
        </w:rPr>
      </w:pPr>
      <w:r w:rsidRPr="004A48B6">
        <w:rPr>
          <w:rFonts w:asciiTheme="majorHAnsi" w:hAnsiTheme="majorHAnsi" w:cs="Arial"/>
          <w:sz w:val="24"/>
        </w:rPr>
        <w:t>Изучение дополнительных учебных предметов, курсов по выбору обучающихся должно обеспечить:</w:t>
      </w:r>
    </w:p>
    <w:p w:rsid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удовлетворение индивидуальных запросов обучающихся;</w:t>
      </w:r>
    </w:p>
    <w:p w:rsidR="006B16C6" w:rsidRPr="004A48B6" w:rsidRDefault="006B16C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обеспечение </w:t>
      </w:r>
      <w:proofErr w:type="spellStart"/>
      <w:r>
        <w:rPr>
          <w:rFonts w:asciiTheme="majorHAnsi" w:hAnsiTheme="majorHAnsi" w:cs="Arial"/>
          <w:sz w:val="24"/>
          <w:szCs w:val="24"/>
        </w:rPr>
        <w:t>предпрофильной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подготовки</w:t>
      </w:r>
      <w:r w:rsidRPr="006B16C6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обучающихся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>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общеобразовательную, общекультурную составляющую данной ступени общего образования;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развитие навыков самообразования и </w:t>
      </w:r>
      <w:proofErr w:type="spellStart"/>
      <w:r w:rsidRPr="004A48B6">
        <w:rPr>
          <w:rFonts w:asciiTheme="majorHAnsi" w:hAnsiTheme="majorHAnsi" w:cs="Arial"/>
          <w:sz w:val="24"/>
          <w:szCs w:val="24"/>
        </w:rPr>
        <w:t>самопроектирования</w:t>
      </w:r>
      <w:proofErr w:type="spellEnd"/>
      <w:r w:rsidRPr="004A48B6">
        <w:rPr>
          <w:rFonts w:asciiTheme="majorHAnsi" w:hAnsiTheme="majorHAnsi" w:cs="Arial"/>
          <w:sz w:val="24"/>
          <w:szCs w:val="24"/>
        </w:rPr>
        <w:t>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обучающихся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>.</w:t>
      </w:r>
    </w:p>
    <w:p w:rsidR="006B16C6" w:rsidRDefault="006B16C6" w:rsidP="006B16C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6B16C6">
        <w:rPr>
          <w:rFonts w:ascii="Cambria" w:eastAsia="Times New Roman" w:hAnsi="Cambria" w:cs="Times New Roman"/>
          <w:b/>
          <w:lang w:eastAsia="ru-RU"/>
        </w:rPr>
        <w:t xml:space="preserve">ОБЕСПЕЧЕНИЕ ПРОФИЛЬНОГО ОБУЧЕНИЯ </w:t>
      </w:r>
      <w:r>
        <w:rPr>
          <w:rFonts w:ascii="Cambria" w:eastAsia="Times New Roman" w:hAnsi="Cambria" w:cs="Times New Roman"/>
          <w:b/>
          <w:lang w:eastAsia="ru-RU"/>
        </w:rPr>
        <w:t>10-11 классов НГШ</w:t>
      </w:r>
    </w:p>
    <w:p w:rsidR="006B16C6" w:rsidRDefault="006B16C6" w:rsidP="006B16C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6B16C6" w:rsidRPr="006B16C6" w:rsidRDefault="006B16C6" w:rsidP="006B16C6">
      <w:pPr>
        <w:spacing w:after="0" w:line="240" w:lineRule="auto"/>
        <w:jc w:val="center"/>
        <w:rPr>
          <w:rFonts w:ascii="Cambria" w:eastAsia="Times New Roman" w:hAnsi="Cambria" w:cs="Times New Roman"/>
          <w:b/>
          <w:u w:val="single"/>
          <w:lang w:eastAsia="ru-RU"/>
        </w:rPr>
      </w:pPr>
      <w:r w:rsidRPr="006B16C6">
        <w:rPr>
          <w:rFonts w:ascii="Cambria" w:eastAsia="Times New Roman" w:hAnsi="Cambria" w:cs="Times New Roman"/>
          <w:b/>
          <w:u w:val="single"/>
          <w:lang w:eastAsia="ru-RU"/>
        </w:rPr>
        <w:t>10 класс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897"/>
        <w:gridCol w:w="796"/>
        <w:gridCol w:w="675"/>
        <w:gridCol w:w="992"/>
        <w:gridCol w:w="1640"/>
        <w:gridCol w:w="1792"/>
        <w:gridCol w:w="1387"/>
      </w:tblGrid>
      <w:tr w:rsidR="006B16C6" w:rsidRPr="006B16C6" w:rsidTr="00493F38">
        <w:trPr>
          <w:trHeight w:val="324"/>
        </w:trPr>
        <w:tc>
          <w:tcPr>
            <w:tcW w:w="1878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1897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796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667" w:type="dxa"/>
            <w:gridSpan w:val="2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640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Профили</w:t>
            </w:r>
          </w:p>
        </w:tc>
        <w:tc>
          <w:tcPr>
            <w:tcW w:w="1792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Учебно-методическое обеспечение</w:t>
            </w:r>
          </w:p>
        </w:tc>
        <w:tc>
          <w:tcPr>
            <w:tcW w:w="1387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Форма оценивания</w:t>
            </w:r>
          </w:p>
        </w:tc>
      </w:tr>
      <w:tr w:rsidR="006B16C6" w:rsidRPr="006B16C6" w:rsidTr="00493F38">
        <w:trPr>
          <w:trHeight w:val="323"/>
        </w:trPr>
        <w:tc>
          <w:tcPr>
            <w:tcW w:w="1878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640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6B16C6" w:rsidRPr="006B16C6" w:rsidTr="00493F38">
        <w:trPr>
          <w:trHeight w:val="2110"/>
        </w:trPr>
        <w:tc>
          <w:tcPr>
            <w:tcW w:w="1878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897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Элективный курс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«Русское речевое общение»</w:t>
            </w:r>
          </w:p>
          <w:p w:rsidR="006B16C6" w:rsidRPr="006B16C6" w:rsidRDefault="00493F38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="006B16C6"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(34 часа)</w:t>
            </w:r>
          </w:p>
        </w:tc>
        <w:tc>
          <w:tcPr>
            <w:tcW w:w="796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</w:tcPr>
          <w:p w:rsid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Социально-гуманитарный</w:t>
            </w:r>
          </w:p>
          <w:p w:rsidR="00493F38" w:rsidRPr="006B16C6" w:rsidRDefault="00493F38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</w:tcPr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Шаталова В.М., </w:t>
            </w:r>
            <w:proofErr w:type="spellStart"/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Зубакина</w:t>
            </w:r>
            <w:proofErr w:type="spellEnd"/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О.Н. Русское речевое общение / Учебное пособие для учащихся 10-11 классов М.: Изд-во МГОУ, 2010 </w:t>
            </w:r>
          </w:p>
        </w:tc>
        <w:tc>
          <w:tcPr>
            <w:tcW w:w="1387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Зачетная работа</w:t>
            </w:r>
          </w:p>
        </w:tc>
      </w:tr>
      <w:tr w:rsidR="006B16C6" w:rsidRPr="006B16C6" w:rsidTr="00493F38">
        <w:trPr>
          <w:trHeight w:val="489"/>
        </w:trPr>
        <w:tc>
          <w:tcPr>
            <w:tcW w:w="1878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Социальные науки</w:t>
            </w:r>
          </w:p>
        </w:tc>
        <w:tc>
          <w:tcPr>
            <w:tcW w:w="1897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Элективный курс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«Мир. Общество. Человек»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(68 часов)</w:t>
            </w:r>
          </w:p>
        </w:tc>
        <w:tc>
          <w:tcPr>
            <w:tcW w:w="796" w:type="dxa"/>
          </w:tcPr>
          <w:p w:rsidR="006B16C6" w:rsidRPr="006B16C6" w:rsidRDefault="006B16C6" w:rsidP="00A252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75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Социально-гуманитарный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</w:tc>
        <w:tc>
          <w:tcPr>
            <w:tcW w:w="1792" w:type="dxa"/>
          </w:tcPr>
          <w:p w:rsidR="006B16C6" w:rsidRPr="006B16C6" w:rsidRDefault="006B16C6" w:rsidP="006B16C6">
            <w:pPr>
              <w:spacing w:after="0" w:line="240" w:lineRule="atLeas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А.П. Логунов, О.И. Волошина, А.Б. Шатилов, А.В. Юдельсон</w:t>
            </w:r>
          </w:p>
          <w:p w:rsidR="006B16C6" w:rsidRPr="006B16C6" w:rsidRDefault="006B16C6" w:rsidP="006B16C6">
            <w:pPr>
              <w:spacing w:after="0" w:line="240" w:lineRule="atLeas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Мир. Общество. Человек.</w:t>
            </w:r>
          </w:p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М., Дрофа, 2009</w:t>
            </w:r>
          </w:p>
        </w:tc>
        <w:tc>
          <w:tcPr>
            <w:tcW w:w="1387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Зачетная работа</w:t>
            </w:r>
          </w:p>
        </w:tc>
      </w:tr>
      <w:tr w:rsidR="006B16C6" w:rsidRPr="006B16C6" w:rsidTr="00493F38">
        <w:trPr>
          <w:trHeight w:val="144"/>
        </w:trPr>
        <w:tc>
          <w:tcPr>
            <w:tcW w:w="1878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97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Элективный курс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«Решение нестандартных задач»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>(68 часов)</w:t>
            </w:r>
          </w:p>
        </w:tc>
        <w:tc>
          <w:tcPr>
            <w:tcW w:w="796" w:type="dxa"/>
          </w:tcPr>
          <w:p w:rsidR="006B16C6" w:rsidRPr="006B16C6" w:rsidRDefault="006B16C6" w:rsidP="00A252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 xml:space="preserve">10 </w:t>
            </w:r>
          </w:p>
        </w:tc>
        <w:tc>
          <w:tcPr>
            <w:tcW w:w="675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Социально-гуманитарный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>Физико-математический</w:t>
            </w:r>
          </w:p>
        </w:tc>
        <w:tc>
          <w:tcPr>
            <w:tcW w:w="1792" w:type="dxa"/>
          </w:tcPr>
          <w:p w:rsidR="006B16C6" w:rsidRPr="006B16C6" w:rsidRDefault="006B16C6" w:rsidP="006B16C6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Calibri" w:hAnsi="Cambria" w:cs="Times New Roman"/>
                <w:sz w:val="20"/>
                <w:szCs w:val="20"/>
                <w:lang w:eastAsia="ru-RU"/>
              </w:rPr>
              <w:lastRenderedPageBreak/>
              <w:t>А.Х.</w:t>
            </w:r>
            <w:r w:rsidR="00AA123B">
              <w:rPr>
                <w:rFonts w:ascii="Cambria" w:eastAsia="Calibri" w:hAnsi="Cambr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6C6">
              <w:rPr>
                <w:rFonts w:ascii="Cambria" w:eastAsia="Calibri" w:hAnsi="Cambria" w:cs="Times New Roman"/>
                <w:sz w:val="20"/>
                <w:szCs w:val="20"/>
                <w:lang w:eastAsia="ru-RU"/>
              </w:rPr>
              <w:t>Шахмейстер</w:t>
            </w:r>
            <w:proofErr w:type="spellEnd"/>
            <w:r w:rsidRPr="006B16C6">
              <w:rPr>
                <w:rFonts w:ascii="Cambria" w:eastAsia="Calibri" w:hAnsi="Cambria" w:cs="Times New Roman"/>
                <w:sz w:val="20"/>
                <w:szCs w:val="20"/>
                <w:lang w:eastAsia="ru-RU"/>
              </w:rPr>
              <w:t xml:space="preserve"> Задачи с параметрами в ЕГЭ. - С. - </w:t>
            </w:r>
            <w:r w:rsidRPr="006B16C6">
              <w:rPr>
                <w:rFonts w:ascii="Cambria" w:eastAsia="Calibri" w:hAnsi="Cambria" w:cs="Times New Roman"/>
                <w:sz w:val="20"/>
                <w:szCs w:val="20"/>
                <w:lang w:eastAsia="ru-RU"/>
              </w:rPr>
              <w:lastRenderedPageBreak/>
              <w:t>Петербург, изд. Московского университета на Неве МЦНМО, 2011.</w:t>
            </w:r>
          </w:p>
        </w:tc>
        <w:tc>
          <w:tcPr>
            <w:tcW w:w="1387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>Зачетная работа</w:t>
            </w:r>
          </w:p>
        </w:tc>
      </w:tr>
      <w:tr w:rsidR="006B16C6" w:rsidRPr="006B16C6" w:rsidTr="00493F38">
        <w:trPr>
          <w:trHeight w:val="144"/>
        </w:trPr>
        <w:tc>
          <w:tcPr>
            <w:tcW w:w="1878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897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Элективный курс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«Методы решения физических задач»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(68 часов)</w:t>
            </w:r>
          </w:p>
        </w:tc>
        <w:tc>
          <w:tcPr>
            <w:tcW w:w="796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10 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1792" w:type="dxa"/>
          </w:tcPr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В.А. Орлов, Ю.А. </w:t>
            </w:r>
            <w:proofErr w:type="spellStart"/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Сауров</w:t>
            </w:r>
            <w:proofErr w:type="spellEnd"/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</w:p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«Методы решения физических задач» </w:t>
            </w:r>
          </w:p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М., Дрофа, 2009</w:t>
            </w:r>
          </w:p>
        </w:tc>
        <w:tc>
          <w:tcPr>
            <w:tcW w:w="1387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Зачетная работа</w:t>
            </w:r>
          </w:p>
        </w:tc>
      </w:tr>
    </w:tbl>
    <w:p w:rsidR="006B16C6" w:rsidRPr="006B16C6" w:rsidRDefault="006B16C6" w:rsidP="006B16C6">
      <w:pPr>
        <w:spacing w:after="0" w:line="240" w:lineRule="auto"/>
        <w:jc w:val="center"/>
        <w:rPr>
          <w:rFonts w:ascii="Cambria" w:eastAsia="Times New Roman" w:hAnsi="Cambria" w:cs="Times New Roman"/>
          <w:b/>
          <w:u w:val="single"/>
          <w:lang w:eastAsia="ru-RU"/>
        </w:rPr>
      </w:pPr>
      <w:r w:rsidRPr="006B16C6">
        <w:rPr>
          <w:rFonts w:ascii="Cambria" w:eastAsia="Times New Roman" w:hAnsi="Cambria" w:cs="Times New Roman"/>
          <w:b/>
          <w:u w:val="single"/>
          <w:lang w:eastAsia="ru-RU"/>
        </w:rPr>
        <w:t>11 класс</w:t>
      </w:r>
    </w:p>
    <w:p w:rsidR="006B16C6" w:rsidRPr="006B16C6" w:rsidRDefault="006B16C6" w:rsidP="006B16C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tbl>
      <w:tblPr>
        <w:tblW w:w="114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984"/>
        <w:gridCol w:w="732"/>
        <w:gridCol w:w="736"/>
        <w:gridCol w:w="947"/>
        <w:gridCol w:w="1719"/>
        <w:gridCol w:w="2047"/>
        <w:gridCol w:w="1391"/>
      </w:tblGrid>
      <w:tr w:rsidR="006B16C6" w:rsidRPr="006B16C6" w:rsidTr="006B16C6">
        <w:trPr>
          <w:trHeight w:val="321"/>
        </w:trPr>
        <w:tc>
          <w:tcPr>
            <w:tcW w:w="1844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1984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732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683" w:type="dxa"/>
            <w:gridSpan w:val="2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19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Профили</w:t>
            </w:r>
          </w:p>
        </w:tc>
        <w:tc>
          <w:tcPr>
            <w:tcW w:w="2047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Учебно-методическое обеспечение</w:t>
            </w:r>
          </w:p>
        </w:tc>
        <w:tc>
          <w:tcPr>
            <w:tcW w:w="1391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Форма оценивания</w:t>
            </w:r>
          </w:p>
        </w:tc>
      </w:tr>
      <w:tr w:rsidR="006B16C6" w:rsidRPr="006B16C6" w:rsidTr="006B16C6">
        <w:trPr>
          <w:trHeight w:val="320"/>
        </w:trPr>
        <w:tc>
          <w:tcPr>
            <w:tcW w:w="1844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47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719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6B16C6" w:rsidRPr="006B16C6" w:rsidTr="006B16C6">
        <w:trPr>
          <w:trHeight w:val="1655"/>
        </w:trPr>
        <w:tc>
          <w:tcPr>
            <w:tcW w:w="1844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Социальные науки</w:t>
            </w:r>
          </w:p>
        </w:tc>
        <w:tc>
          <w:tcPr>
            <w:tcW w:w="1984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Элективный курс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«Мир. Общество. Человек»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(68 часов)</w:t>
            </w:r>
          </w:p>
        </w:tc>
        <w:tc>
          <w:tcPr>
            <w:tcW w:w="732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7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Социально-гуманитарный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</w:tc>
        <w:tc>
          <w:tcPr>
            <w:tcW w:w="2047" w:type="dxa"/>
          </w:tcPr>
          <w:p w:rsidR="006B16C6" w:rsidRPr="006B16C6" w:rsidRDefault="006B16C6" w:rsidP="006B16C6">
            <w:pPr>
              <w:spacing w:after="0" w:line="240" w:lineRule="atLeas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А.П. Логунов, О.И. Волошина, А.Б. Шатилов, А.В. Юдельсон</w:t>
            </w:r>
          </w:p>
          <w:p w:rsidR="006B16C6" w:rsidRPr="006B16C6" w:rsidRDefault="006B16C6" w:rsidP="006B16C6">
            <w:pPr>
              <w:spacing w:after="0" w:line="240" w:lineRule="atLeas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Мир. Общество. Человек.</w:t>
            </w:r>
          </w:p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М., Дрофа, 2009</w:t>
            </w:r>
          </w:p>
        </w:tc>
        <w:tc>
          <w:tcPr>
            <w:tcW w:w="1391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Зачетная работа</w:t>
            </w:r>
          </w:p>
        </w:tc>
      </w:tr>
      <w:tr w:rsidR="006B16C6" w:rsidRPr="006B16C6" w:rsidTr="006B16C6">
        <w:trPr>
          <w:trHeight w:val="2091"/>
        </w:trPr>
        <w:tc>
          <w:tcPr>
            <w:tcW w:w="1844" w:type="dxa"/>
            <w:vMerge w:val="restart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Математика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Элективный курс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«Решение нестандартных задач»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(68 часов)</w:t>
            </w:r>
          </w:p>
        </w:tc>
        <w:tc>
          <w:tcPr>
            <w:tcW w:w="732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7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Социально-гуманитарный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6B16C6" w:rsidRPr="006B16C6" w:rsidRDefault="006B16C6" w:rsidP="006B16C6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Calibri" w:hAnsi="Cambria" w:cs="Times New Roman"/>
                <w:sz w:val="20"/>
                <w:szCs w:val="20"/>
                <w:lang w:eastAsia="ru-RU"/>
              </w:rPr>
              <w:t xml:space="preserve">А.Х. </w:t>
            </w:r>
            <w:proofErr w:type="spellStart"/>
            <w:r w:rsidRPr="006B16C6">
              <w:rPr>
                <w:rFonts w:ascii="Cambria" w:eastAsia="Calibri" w:hAnsi="Cambria" w:cs="Times New Roman"/>
                <w:sz w:val="20"/>
                <w:szCs w:val="20"/>
                <w:lang w:eastAsia="ru-RU"/>
              </w:rPr>
              <w:t>Шахмейстер</w:t>
            </w:r>
            <w:proofErr w:type="spellEnd"/>
            <w:r w:rsidRPr="006B16C6">
              <w:rPr>
                <w:rFonts w:ascii="Cambria" w:eastAsia="Calibri" w:hAnsi="Cambria" w:cs="Times New Roman"/>
                <w:sz w:val="20"/>
                <w:szCs w:val="20"/>
                <w:lang w:eastAsia="ru-RU"/>
              </w:rPr>
              <w:t xml:space="preserve"> Задачи с параметрами в ЕГЭ. - С. - Петербург, изд. Московского университета на Неве МЦНМО, 2011.</w:t>
            </w:r>
          </w:p>
        </w:tc>
        <w:tc>
          <w:tcPr>
            <w:tcW w:w="1391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Зачетная работа</w:t>
            </w:r>
          </w:p>
        </w:tc>
      </w:tr>
      <w:tr w:rsidR="006B16C6" w:rsidRPr="006B16C6" w:rsidTr="006B16C6">
        <w:trPr>
          <w:trHeight w:val="143"/>
        </w:trPr>
        <w:tc>
          <w:tcPr>
            <w:tcW w:w="1844" w:type="dxa"/>
            <w:vMerge/>
          </w:tcPr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Элективный курс</w:t>
            </w:r>
          </w:p>
          <w:p w:rsid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«Избранные вопросы математики»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(68 часов)</w:t>
            </w:r>
          </w:p>
        </w:tc>
        <w:tc>
          <w:tcPr>
            <w:tcW w:w="732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7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Социально-экономический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В.А. Орлов, Ю.А. </w:t>
            </w:r>
            <w:proofErr w:type="spellStart"/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Сауров</w:t>
            </w:r>
            <w:proofErr w:type="spellEnd"/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</w:p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«Методы решения физических задач» </w:t>
            </w:r>
          </w:p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М., Дрофа, 2009</w:t>
            </w:r>
          </w:p>
        </w:tc>
        <w:tc>
          <w:tcPr>
            <w:tcW w:w="1391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Зачетная работа</w:t>
            </w:r>
          </w:p>
        </w:tc>
      </w:tr>
      <w:tr w:rsidR="006B16C6" w:rsidRPr="006B16C6" w:rsidTr="006B16C6">
        <w:trPr>
          <w:trHeight w:val="143"/>
        </w:trPr>
        <w:tc>
          <w:tcPr>
            <w:tcW w:w="1844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984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«Сочинение. Избранные вопросы мастерства»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(68 часов)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7" w:type="dxa"/>
            <w:shd w:val="clear" w:color="auto" w:fill="auto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Социально-гуманитарный</w:t>
            </w:r>
          </w:p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6B16C6" w:rsidRPr="006B16C6" w:rsidRDefault="006B16C6" w:rsidP="006B16C6">
            <w:pPr>
              <w:spacing w:before="100" w:beforeAutospacing="1" w:after="100" w:afterAutospacing="1" w:line="240" w:lineRule="atLeast"/>
              <w:rPr>
                <w:rFonts w:ascii="Cambria" w:eastAsia="Times New Roman" w:hAnsi="Cambria" w:cs="Times New Roman"/>
                <w:color w:val="333333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iCs/>
                <w:color w:val="333333"/>
                <w:sz w:val="20"/>
                <w:szCs w:val="20"/>
                <w:lang w:eastAsia="ru-RU"/>
              </w:rPr>
              <w:t>Рыжова Н.В.</w:t>
            </w:r>
            <w:r w:rsidRPr="006B16C6">
              <w:rPr>
                <w:rFonts w:ascii="Cambria" w:eastAsia="Times New Roman" w:hAnsi="Cambria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B16C6">
              <w:rPr>
                <w:rFonts w:ascii="Cambria" w:eastAsia="Times New Roman" w:hAnsi="Cambria" w:cs="Times New Roman"/>
                <w:color w:val="333333"/>
                <w:sz w:val="20"/>
                <w:szCs w:val="20"/>
                <w:lang w:eastAsia="ru-RU"/>
              </w:rPr>
              <w:t>Методика написания экзаменационного сочинения. – М.: Издательство “Экзамен”, 2007</w:t>
            </w:r>
          </w:p>
          <w:p w:rsidR="006B16C6" w:rsidRPr="006B16C6" w:rsidRDefault="006B16C6" w:rsidP="006B16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6B16C6" w:rsidRPr="006B16C6" w:rsidRDefault="006B16C6" w:rsidP="006B16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6B16C6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Зачетная работа</w:t>
            </w:r>
          </w:p>
        </w:tc>
      </w:tr>
    </w:tbl>
    <w:p w:rsidR="004A48B6" w:rsidRDefault="006B16C6" w:rsidP="00AA123B">
      <w:pPr>
        <w:pStyle w:val="33"/>
        <w:spacing w:line="360" w:lineRule="auto"/>
        <w:ind w:firstLine="0"/>
        <w:rPr>
          <w:rFonts w:asciiTheme="majorHAnsi" w:hAnsiTheme="majorHAnsi" w:cs="Arial"/>
          <w:i/>
          <w:iCs/>
          <w:sz w:val="20"/>
          <w:szCs w:val="20"/>
        </w:rPr>
      </w:pPr>
      <w:r w:rsidRPr="00AA123B">
        <w:rPr>
          <w:rFonts w:asciiTheme="majorHAnsi" w:hAnsiTheme="majorHAnsi" w:cs="Arial"/>
          <w:i/>
          <w:iCs/>
          <w:sz w:val="20"/>
          <w:szCs w:val="20"/>
        </w:rPr>
        <w:t>*Происходит ежегодное обновление перечня элективных курсов по выбору в зависимости от учебного плана и запроса учащихся.</w:t>
      </w:r>
    </w:p>
    <w:p w:rsidR="00287F8F" w:rsidRPr="004A48B6" w:rsidRDefault="00287F8F" w:rsidP="00287F8F">
      <w:pPr>
        <w:pStyle w:val="western"/>
        <w:spacing w:before="0" w:beforeAutospacing="0" w:after="0" w:line="360" w:lineRule="auto"/>
        <w:ind w:firstLine="709"/>
        <w:jc w:val="both"/>
        <w:rPr>
          <w:rFonts w:asciiTheme="majorHAnsi" w:hAnsiTheme="majorHAnsi" w:cs="Arial"/>
          <w:b/>
          <w:color w:val="auto"/>
        </w:rPr>
      </w:pPr>
      <w:bookmarkStart w:id="30" w:name="_Toc224642151"/>
      <w:bookmarkStart w:id="31" w:name="_Toc225319446"/>
      <w:bookmarkStart w:id="32" w:name="_Toc226190154"/>
      <w:bookmarkStart w:id="33" w:name="_Toc226190310"/>
      <w:bookmarkStart w:id="34" w:name="_Toc226190360"/>
      <w:bookmarkStart w:id="35" w:name="_Toc237326437"/>
      <w:bookmarkStart w:id="36" w:name="_Toc237345012"/>
      <w:bookmarkStart w:id="37" w:name="_Toc237345029"/>
      <w:bookmarkStart w:id="38" w:name="_Toc237345058"/>
      <w:bookmarkStart w:id="39" w:name="_Toc237401792"/>
      <w:bookmarkStart w:id="40" w:name="_Toc237402132"/>
      <w:bookmarkStart w:id="41" w:name="_Toc237402269"/>
      <w:bookmarkStart w:id="42" w:name="_Toc239158828"/>
      <w:bookmarkStart w:id="43" w:name="_Toc239159007"/>
      <w:bookmarkStart w:id="44" w:name="_Toc240115655"/>
      <w:bookmarkStart w:id="45" w:name="_Toc240180806"/>
      <w:r w:rsidRPr="004A48B6">
        <w:rPr>
          <w:rFonts w:asciiTheme="majorHAnsi" w:hAnsiTheme="majorHAnsi" w:cs="Arial"/>
          <w:b/>
        </w:rPr>
        <w:t xml:space="preserve">Освоение </w:t>
      </w:r>
      <w:proofErr w:type="gramStart"/>
      <w:r w:rsidRPr="004A48B6">
        <w:rPr>
          <w:rFonts w:asciiTheme="majorHAnsi" w:hAnsiTheme="majorHAnsi" w:cs="Arial"/>
          <w:b/>
        </w:rPr>
        <w:t>обучающимися</w:t>
      </w:r>
      <w:proofErr w:type="gramEnd"/>
      <w:r w:rsidRPr="004A48B6">
        <w:rPr>
          <w:rFonts w:asciiTheme="majorHAnsi" w:hAnsiTheme="majorHAnsi" w:cs="Arial"/>
          <w:b/>
        </w:rPr>
        <w:t xml:space="preserve"> основной образовательной программы завершается обязательной государственной (итоговой) аттестацией выпускников. </w:t>
      </w:r>
      <w:r w:rsidRPr="004A48B6">
        <w:rPr>
          <w:rFonts w:asciiTheme="majorHAnsi" w:hAnsiTheme="majorHAnsi" w:cs="Arial"/>
          <w:b/>
          <w:color w:val="auto"/>
        </w:rPr>
        <w:t xml:space="preserve">Государственная (итоговая) аттестация </w:t>
      </w:r>
      <w:proofErr w:type="gramStart"/>
      <w:r w:rsidRPr="004A48B6">
        <w:rPr>
          <w:rFonts w:asciiTheme="majorHAnsi" w:hAnsiTheme="majorHAnsi" w:cs="Arial"/>
          <w:b/>
          <w:color w:val="auto"/>
        </w:rPr>
        <w:t>обучающихся</w:t>
      </w:r>
      <w:proofErr w:type="gramEnd"/>
      <w:r w:rsidRPr="004A48B6">
        <w:rPr>
          <w:rFonts w:asciiTheme="majorHAnsi" w:hAnsiTheme="majorHAnsi" w:cs="Arial"/>
          <w:b/>
          <w:color w:val="auto"/>
        </w:rPr>
        <w:t xml:space="preserve"> проводится по всем </w:t>
      </w:r>
      <w:proofErr w:type="spellStart"/>
      <w:r w:rsidRPr="004A48B6">
        <w:rPr>
          <w:rFonts w:asciiTheme="majorHAnsi" w:hAnsiTheme="majorHAnsi" w:cs="Arial"/>
          <w:b/>
          <w:color w:val="auto"/>
        </w:rPr>
        <w:t>изучавшимся</w:t>
      </w:r>
      <w:proofErr w:type="spellEnd"/>
      <w:r w:rsidRPr="004A48B6">
        <w:rPr>
          <w:rFonts w:asciiTheme="majorHAnsi" w:hAnsiTheme="majorHAnsi" w:cs="Arial"/>
          <w:b/>
          <w:color w:val="auto"/>
        </w:rPr>
        <w:t xml:space="preserve"> учебным предметам. </w:t>
      </w:r>
    </w:p>
    <w:p w:rsidR="00287F8F" w:rsidRPr="004A48B6" w:rsidRDefault="00287F8F" w:rsidP="00287F8F">
      <w:pPr>
        <w:pStyle w:val="western"/>
        <w:spacing w:before="0" w:beforeAutospacing="0" w:after="0" w:line="360" w:lineRule="auto"/>
        <w:ind w:firstLine="709"/>
        <w:jc w:val="both"/>
        <w:rPr>
          <w:rFonts w:asciiTheme="majorHAnsi" w:hAnsiTheme="majorHAnsi" w:cs="Arial"/>
          <w:color w:val="auto"/>
        </w:rPr>
      </w:pPr>
      <w:r w:rsidRPr="004A48B6">
        <w:rPr>
          <w:rFonts w:asciiTheme="majorHAnsi" w:hAnsiTheme="majorHAnsi" w:cs="Arial"/>
          <w:color w:val="auto"/>
        </w:rPr>
        <w:t xml:space="preserve">Государственная (итоговая) аттестация </w:t>
      </w:r>
      <w:proofErr w:type="gramStart"/>
      <w:r w:rsidRPr="004A48B6">
        <w:rPr>
          <w:rFonts w:asciiTheme="majorHAnsi" w:hAnsiTheme="majorHAnsi" w:cs="Arial"/>
          <w:color w:val="auto"/>
        </w:rPr>
        <w:t>обучающихся</w:t>
      </w:r>
      <w:proofErr w:type="gramEnd"/>
      <w:r>
        <w:rPr>
          <w:rFonts w:asciiTheme="majorHAnsi" w:hAnsiTheme="majorHAnsi" w:cs="Arial"/>
          <w:color w:val="auto"/>
        </w:rPr>
        <w:t xml:space="preserve"> НГШ </w:t>
      </w:r>
      <w:r w:rsidRPr="004A48B6">
        <w:rPr>
          <w:rFonts w:asciiTheme="majorHAnsi" w:hAnsiTheme="majorHAnsi" w:cs="Arial"/>
          <w:color w:val="auto"/>
        </w:rPr>
        <w:t xml:space="preserve">проводится в </w:t>
      </w:r>
      <w:hyperlink r:id="rId8" w:history="1">
        <w:r w:rsidRPr="004A48B6">
          <w:rPr>
            <w:rFonts w:asciiTheme="majorHAnsi" w:hAnsiTheme="majorHAnsi" w:cs="Arial"/>
            <w:color w:val="auto"/>
          </w:rPr>
          <w:t>форме</w:t>
        </w:r>
      </w:hyperlink>
      <w:r w:rsidRPr="004A48B6">
        <w:rPr>
          <w:rFonts w:asciiTheme="majorHAnsi" w:hAnsiTheme="majorHAnsi" w:cs="Arial"/>
          <w:color w:val="auto"/>
        </w:rPr>
        <w:t xml:space="preserve"> единого государственного экзамена по окончании 11 класса в обязательном порядке по учебным предметам: </w:t>
      </w:r>
    </w:p>
    <w:p w:rsidR="00287F8F" w:rsidRPr="004A48B6" w:rsidRDefault="00287F8F" w:rsidP="00287F8F">
      <w:pPr>
        <w:pStyle w:val="western"/>
        <w:spacing w:before="0" w:beforeAutospacing="0" w:after="0" w:line="360" w:lineRule="auto"/>
        <w:ind w:firstLine="709"/>
        <w:jc w:val="both"/>
        <w:rPr>
          <w:rFonts w:asciiTheme="majorHAnsi" w:hAnsiTheme="majorHAnsi" w:cs="Arial"/>
          <w:color w:val="auto"/>
        </w:rPr>
      </w:pPr>
      <w:r w:rsidRPr="004A48B6">
        <w:rPr>
          <w:rFonts w:asciiTheme="majorHAnsi" w:hAnsiTheme="majorHAnsi" w:cs="Arial"/>
          <w:color w:val="auto"/>
        </w:rPr>
        <w:lastRenderedPageBreak/>
        <w:t>«Русский язык и литература»;</w:t>
      </w:r>
    </w:p>
    <w:p w:rsidR="00287F8F" w:rsidRDefault="00287F8F" w:rsidP="00287F8F">
      <w:pPr>
        <w:pStyle w:val="western"/>
        <w:spacing w:before="0" w:beforeAutospacing="0" w:after="0" w:line="360" w:lineRule="auto"/>
        <w:ind w:firstLine="709"/>
        <w:jc w:val="both"/>
        <w:rPr>
          <w:rFonts w:asciiTheme="majorHAnsi" w:hAnsiTheme="majorHAnsi" w:cs="Arial"/>
          <w:color w:val="auto"/>
        </w:rPr>
      </w:pPr>
      <w:r w:rsidRPr="004A48B6">
        <w:rPr>
          <w:rFonts w:asciiTheme="majorHAnsi" w:hAnsiTheme="majorHAnsi" w:cs="Arial"/>
          <w:color w:val="auto"/>
        </w:rPr>
        <w:t>«Математика: алгебра и начала анализа, геометрия»</w:t>
      </w:r>
      <w:r>
        <w:rPr>
          <w:rFonts w:asciiTheme="majorHAnsi" w:hAnsiTheme="majorHAnsi" w:cs="Arial"/>
          <w:color w:val="auto"/>
        </w:rPr>
        <w:t xml:space="preserve"> (базовый и профильный уровень)</w:t>
      </w:r>
      <w:r w:rsidRPr="004A48B6">
        <w:rPr>
          <w:rFonts w:asciiTheme="majorHAnsi" w:hAnsiTheme="majorHAnsi" w:cs="Arial"/>
          <w:color w:val="auto"/>
        </w:rPr>
        <w:t>;</w:t>
      </w:r>
    </w:p>
    <w:p w:rsidR="00287F8F" w:rsidRDefault="00287F8F" w:rsidP="00287F8F">
      <w:pPr>
        <w:pStyle w:val="western"/>
        <w:spacing w:before="0" w:beforeAutospacing="0" w:after="0" w:line="360" w:lineRule="auto"/>
        <w:ind w:firstLine="709"/>
        <w:jc w:val="both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«Английский язык» (письменная и устная части);</w:t>
      </w:r>
    </w:p>
    <w:p w:rsidR="00287F8F" w:rsidRPr="00287F8F" w:rsidRDefault="00287F8F" w:rsidP="00287F8F">
      <w:pPr>
        <w:pStyle w:val="western"/>
        <w:spacing w:before="0" w:beforeAutospacing="0" w:after="0" w:line="360" w:lineRule="auto"/>
        <w:ind w:firstLine="709"/>
        <w:jc w:val="both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Предметы по выбору (необходимые для поступления в ВУЗы)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87F8F" w:rsidRPr="00AA123B" w:rsidRDefault="00287F8F" w:rsidP="00AA123B">
      <w:pPr>
        <w:pStyle w:val="33"/>
        <w:spacing w:line="360" w:lineRule="auto"/>
        <w:ind w:firstLine="0"/>
        <w:rPr>
          <w:rFonts w:asciiTheme="majorHAnsi" w:hAnsiTheme="majorHAnsi" w:cs="Arial"/>
          <w:i/>
          <w:iCs/>
          <w:sz w:val="20"/>
          <w:szCs w:val="20"/>
        </w:rPr>
      </w:pP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 xml:space="preserve">Программа </w:t>
      </w:r>
      <w:r w:rsidRPr="004A48B6">
        <w:rPr>
          <w:rStyle w:val="dash0410005f0431005f0437005f0430005f0446005f0020005f0441005f043f005f0438005f0441005f043a005f0430005f005fchar1char1"/>
          <w:rFonts w:asciiTheme="majorHAnsi" w:hAnsiTheme="majorHAnsi" w:cs="Arial"/>
          <w:b/>
          <w:bCs/>
        </w:rPr>
        <w:t xml:space="preserve">воспитания и </w:t>
      </w:r>
      <w:proofErr w:type="gramStart"/>
      <w:r w:rsidRPr="004A48B6">
        <w:rPr>
          <w:rStyle w:val="dash0410005f0431005f0437005f0430005f0446005f0020005f0441005f043f005f0438005f0441005f043a005f0430005f005fchar1char1"/>
          <w:rFonts w:asciiTheme="majorHAnsi" w:hAnsiTheme="majorHAnsi" w:cs="Arial"/>
          <w:b/>
          <w:bCs/>
        </w:rPr>
        <w:t>социализации</w:t>
      </w:r>
      <w:proofErr w:type="gramEnd"/>
      <w:r w:rsidRPr="004A48B6">
        <w:rPr>
          <w:rStyle w:val="dash0410005f0431005f0437005f0430005f0446005f0020005f0441005f043f005f0438005f0441005f043a005f0430005f005fchar1char1"/>
          <w:rFonts w:asciiTheme="majorHAnsi" w:hAnsiTheme="majorHAnsi" w:cs="Arial"/>
          <w:b/>
          <w:bCs/>
        </w:rPr>
        <w:t xml:space="preserve"> </w:t>
      </w:r>
      <w:r w:rsidRPr="004A48B6">
        <w:rPr>
          <w:rFonts w:asciiTheme="majorHAnsi" w:hAnsiTheme="majorHAnsi" w:cs="Arial"/>
          <w:b/>
          <w:kern w:val="2"/>
          <w:sz w:val="24"/>
          <w:szCs w:val="24"/>
        </w:rPr>
        <w:t>обучающихся</w:t>
      </w:r>
      <w:r w:rsidRPr="004A48B6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kern w:val="2"/>
          <w:sz w:val="24"/>
          <w:szCs w:val="24"/>
        </w:rPr>
        <w:t xml:space="preserve">на ступени среднего 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 w:rsidR="004A48B6" w:rsidRPr="00287F8F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287F8F">
        <w:rPr>
          <w:rFonts w:asciiTheme="majorHAnsi" w:hAnsiTheme="majorHAnsi" w:cs="Arial"/>
          <w:b/>
          <w:sz w:val="24"/>
          <w:szCs w:val="24"/>
        </w:rPr>
        <w:t>Программа  обеспечивает: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4A48B6" w:rsidRPr="004A48B6" w:rsidRDefault="004A48B6" w:rsidP="004A48B6">
      <w:pPr>
        <w:pStyle w:val="33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4A48B6">
        <w:rPr>
          <w:rFonts w:asciiTheme="majorHAnsi" w:hAnsiTheme="majorHAnsi" w:cs="Arial"/>
          <w:sz w:val="24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4A48B6" w:rsidRPr="004A48B6" w:rsidRDefault="004A48B6" w:rsidP="00AA123B">
      <w:pPr>
        <w:pStyle w:val="dash041e005f0431005f044b005f0447005f043d005f044b005f0439"/>
        <w:spacing w:line="360" w:lineRule="auto"/>
        <w:jc w:val="both"/>
        <w:rPr>
          <w:rStyle w:val="dash041e005f0431005f044b005f0447005f043d005f044b005f0439005f005fchar1char1"/>
          <w:rFonts w:asciiTheme="majorHAnsi" w:hAnsiTheme="majorHAnsi" w:cs="Arial"/>
          <w:b/>
        </w:rPr>
      </w:pPr>
      <w:bookmarkStart w:id="46" w:name="_Toc237402277"/>
      <w:bookmarkStart w:id="47" w:name="_Toc237402140"/>
      <w:bookmarkStart w:id="48" w:name="_Toc237401800"/>
      <w:bookmarkStart w:id="49" w:name="_Toc237345066"/>
      <w:bookmarkStart w:id="50" w:name="_Toc237345037"/>
      <w:bookmarkStart w:id="51" w:name="_Toc237336434"/>
      <w:bookmarkStart w:id="52" w:name="_Toc237336339"/>
      <w:bookmarkStart w:id="53" w:name="_Toc237326446"/>
      <w:bookmarkStart w:id="54" w:name="_Toc226190370"/>
      <w:bookmarkStart w:id="55" w:name="_Toc226190320"/>
      <w:bookmarkStart w:id="56" w:name="_Toc226190164"/>
      <w:bookmarkStart w:id="57" w:name="_Toc240180812"/>
      <w:bookmarkStart w:id="58" w:name="_Toc240115661"/>
      <w:bookmarkStart w:id="59" w:name="_Toc239159013"/>
      <w:bookmarkStart w:id="60" w:name="_Toc239158834"/>
    </w:p>
    <w:p w:rsidR="004A48B6" w:rsidRPr="004A48B6" w:rsidRDefault="004A48B6" w:rsidP="004A48B6">
      <w:pPr>
        <w:spacing w:line="36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Школа создает условия для самореализации и самоутверждения учащихся, что, несомненно, способствует их творческому самовыражению,  культурному росту и гражданской зрелости.</w:t>
      </w:r>
    </w:p>
    <w:p w:rsidR="004A48B6" w:rsidRPr="004A48B6" w:rsidRDefault="004A48B6" w:rsidP="00287F8F">
      <w:pPr>
        <w:spacing w:line="36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Воспитательная система школы строится на усилиях всех участников образовательного процесса: педагогами, учащимися, родителями. В процессе их взаимодействия сформированы цели и задачи, определены пути их реализации, организована деятельность.</w:t>
      </w:r>
    </w:p>
    <w:p w:rsidR="004A48B6" w:rsidRPr="004A48B6" w:rsidRDefault="004A48B6" w:rsidP="004A48B6">
      <w:pPr>
        <w:spacing w:line="36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 xml:space="preserve">Основная цель: </w:t>
      </w:r>
      <w:r w:rsidRPr="004A48B6">
        <w:rPr>
          <w:rFonts w:asciiTheme="majorHAnsi" w:hAnsiTheme="majorHAnsi" w:cs="Arial"/>
          <w:sz w:val="24"/>
          <w:szCs w:val="24"/>
        </w:rPr>
        <w:t>создание условий для формирования  социально-активной, творческой, нравственно и физически здоровой личности, способной на сознательный выбор жизненной позиции, умеющей ориентироваться в современных социокультурных условиях.</w:t>
      </w: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lastRenderedPageBreak/>
        <w:t>Задачи:</w:t>
      </w:r>
    </w:p>
    <w:p w:rsidR="004A48B6" w:rsidRPr="004A48B6" w:rsidRDefault="004A48B6" w:rsidP="004A48B6">
      <w:pPr>
        <w:spacing w:line="36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- Содействие формированию сознательного отношения ребенка к своему здоровью, как естественной    основе умственного, физического, трудового и нравственного развития.</w:t>
      </w:r>
    </w:p>
    <w:p w:rsidR="004A48B6" w:rsidRPr="004A48B6" w:rsidRDefault="004A48B6" w:rsidP="004A48B6">
      <w:pPr>
        <w:spacing w:line="36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- Формирование у учащихся гуманистических, социально значимых ценностей и ответственного гражданского поведения.</w:t>
      </w:r>
    </w:p>
    <w:p w:rsidR="004A48B6" w:rsidRPr="004A48B6" w:rsidRDefault="004A48B6" w:rsidP="004A48B6">
      <w:pPr>
        <w:spacing w:line="36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-Создание условий для участия семей в воспитательном процессе.</w:t>
      </w:r>
    </w:p>
    <w:p w:rsidR="004A48B6" w:rsidRPr="00287F8F" w:rsidRDefault="004A48B6" w:rsidP="00287F8F">
      <w:pPr>
        <w:spacing w:line="36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-Изучение различных моделей воспитательной системы и отработка  новых  форм и  методов воспитательной работы в школе.</w:t>
      </w: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Принципы и подходы воспитания.</w:t>
      </w:r>
    </w:p>
    <w:p w:rsidR="004A48B6" w:rsidRPr="004A48B6" w:rsidRDefault="004A48B6" w:rsidP="00287F8F">
      <w:pPr>
        <w:spacing w:line="360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Воспитательная система школы охватывает весь педагогический процесс, объединяя обучение, внеурочную жизнь детей, разнообразную деятельность и общение за пределами школы. При этом целенаправленному развитию личности в воспитательной системе школы способствует соблюдение ряда общечеловеческих принципов и педагогических подходов воспитания, которые являются основанием образования и организации всей жизнедеятельности школьников: </w:t>
      </w:r>
    </w:p>
    <w:p w:rsidR="004A48B6" w:rsidRPr="004A48B6" w:rsidRDefault="004A48B6" w:rsidP="004A48B6">
      <w:pPr>
        <w:spacing w:line="360" w:lineRule="auto"/>
        <w:ind w:left="567" w:hanging="141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="Arial" w:hAnsi="Arial" w:cs="Arial"/>
          <w:sz w:val="24"/>
          <w:szCs w:val="24"/>
        </w:rPr>
        <w:t>●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b/>
          <w:sz w:val="24"/>
          <w:szCs w:val="24"/>
        </w:rPr>
        <w:t>принцип природосообразности:</w:t>
      </w:r>
      <w:r w:rsidRPr="004A48B6">
        <w:rPr>
          <w:rFonts w:asciiTheme="majorHAnsi" w:hAnsiTheme="majorHAnsi" w:cs="Arial"/>
          <w:sz w:val="24"/>
          <w:szCs w:val="24"/>
        </w:rPr>
        <w:t xml:space="preserve"> принимать ребенка таким, каков он есть. Воспитание должно основываться на научном понимании естественных и социальных процессов, согласовываться с общими вопросами развития человека. </w:t>
      </w:r>
    </w:p>
    <w:p w:rsidR="004A48B6" w:rsidRPr="004A48B6" w:rsidRDefault="004A48B6" w:rsidP="004A48B6">
      <w:pPr>
        <w:spacing w:line="360" w:lineRule="auto"/>
        <w:ind w:left="567" w:hanging="141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="Arial" w:hAnsi="Arial" w:cs="Arial"/>
          <w:b/>
          <w:sz w:val="24"/>
          <w:szCs w:val="24"/>
        </w:rPr>
        <w:t>●</w:t>
      </w:r>
      <w:r w:rsidRPr="004A48B6">
        <w:rPr>
          <w:rFonts w:asciiTheme="majorHAnsi" w:hAnsiTheme="majorHAnsi" w:cs="Arial"/>
          <w:b/>
          <w:sz w:val="24"/>
          <w:szCs w:val="24"/>
        </w:rPr>
        <w:t xml:space="preserve"> принцип сотрудничества</w:t>
      </w:r>
      <w:r w:rsidRPr="004A48B6">
        <w:rPr>
          <w:rFonts w:asciiTheme="majorHAnsi" w:hAnsiTheme="majorHAnsi" w:cs="Arial"/>
          <w:sz w:val="24"/>
          <w:szCs w:val="24"/>
        </w:rPr>
        <w:t>: взаимодействие учителя и учащихся в продвижении детей к определенным целям;</w:t>
      </w:r>
    </w:p>
    <w:p w:rsidR="004A48B6" w:rsidRPr="004A48B6" w:rsidRDefault="004A48B6" w:rsidP="004A48B6">
      <w:pPr>
        <w:spacing w:line="360" w:lineRule="auto"/>
        <w:ind w:left="567" w:hanging="141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="Arial" w:hAnsi="Arial" w:cs="Arial"/>
          <w:sz w:val="24"/>
          <w:szCs w:val="24"/>
        </w:rPr>
        <w:t>●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b/>
          <w:sz w:val="24"/>
          <w:szCs w:val="24"/>
        </w:rPr>
        <w:t>системно-структурный подход:</w:t>
      </w:r>
      <w:r w:rsidRPr="004A48B6">
        <w:rPr>
          <w:rFonts w:asciiTheme="majorHAnsi" w:hAnsiTheme="majorHAnsi" w:cs="Arial"/>
          <w:sz w:val="24"/>
          <w:szCs w:val="24"/>
        </w:rPr>
        <w:t xml:space="preserve">  означает знание и использование в системе, в тесной взаимосвязи структурных элементов воспитательного процесса – от цели до конечного результата;</w:t>
      </w:r>
    </w:p>
    <w:p w:rsidR="004A48B6" w:rsidRPr="004A48B6" w:rsidRDefault="004A48B6" w:rsidP="004A48B6">
      <w:pPr>
        <w:spacing w:line="360" w:lineRule="auto"/>
        <w:ind w:left="567" w:hanging="141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="Arial" w:hAnsi="Arial" w:cs="Arial"/>
          <w:sz w:val="24"/>
          <w:szCs w:val="24"/>
        </w:rPr>
        <w:t>●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b/>
          <w:sz w:val="24"/>
          <w:szCs w:val="24"/>
        </w:rPr>
        <w:t>комплексный подход:</w:t>
      </w:r>
      <w:r w:rsidRPr="004A48B6">
        <w:rPr>
          <w:rFonts w:asciiTheme="majorHAnsi" w:hAnsiTheme="majorHAnsi" w:cs="Arial"/>
          <w:sz w:val="24"/>
          <w:szCs w:val="24"/>
        </w:rPr>
        <w:t xml:space="preserve">  включает объединение усилий всех воспитательных институтов для успешного решения воспитательных целей и задач;</w:t>
      </w:r>
    </w:p>
    <w:p w:rsidR="004A48B6" w:rsidRPr="004A48B6" w:rsidRDefault="004A48B6" w:rsidP="004A48B6">
      <w:pPr>
        <w:spacing w:line="360" w:lineRule="auto"/>
        <w:ind w:left="567" w:hanging="141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="Arial" w:hAnsi="Arial" w:cs="Arial"/>
          <w:sz w:val="24"/>
          <w:szCs w:val="24"/>
        </w:rPr>
        <w:t>●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b/>
          <w:sz w:val="24"/>
          <w:szCs w:val="24"/>
        </w:rPr>
        <w:t>организационно-деятельностный подход:</w:t>
      </w:r>
      <w:r w:rsidRPr="004A48B6">
        <w:rPr>
          <w:rFonts w:asciiTheme="majorHAnsi" w:hAnsiTheme="majorHAnsi" w:cs="Arial"/>
          <w:sz w:val="24"/>
          <w:szCs w:val="24"/>
        </w:rPr>
        <w:t xml:space="preserve">  предполагает такую организацию деятельности коллектива и личности, когда каждый школьник проявляет активность, инициативу, творчество, стремиться к самовыражению;</w:t>
      </w:r>
    </w:p>
    <w:p w:rsidR="004A48B6" w:rsidRPr="004A48B6" w:rsidRDefault="004A48B6" w:rsidP="004A48B6">
      <w:pPr>
        <w:spacing w:line="360" w:lineRule="auto"/>
        <w:ind w:left="567" w:hanging="141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Fonts w:ascii="Arial" w:hAnsi="Arial" w:cs="Arial"/>
          <w:sz w:val="24"/>
          <w:szCs w:val="24"/>
        </w:rPr>
        <w:t>●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b/>
          <w:sz w:val="24"/>
          <w:szCs w:val="24"/>
        </w:rPr>
        <w:t>отношенческий подход:</w:t>
      </w:r>
      <w:r w:rsidRPr="004A48B6">
        <w:rPr>
          <w:rFonts w:asciiTheme="majorHAnsi" w:hAnsiTheme="majorHAnsi" w:cs="Arial"/>
          <w:sz w:val="24"/>
          <w:szCs w:val="24"/>
        </w:rPr>
        <w:t xml:space="preserve"> формирование социально ценностных отношений воспитуемых к различным сторонам действительности: обществу, людям, труду, природе, культуре, науке, себе;</w:t>
      </w:r>
      <w:proofErr w:type="gramEnd"/>
    </w:p>
    <w:p w:rsidR="004A48B6" w:rsidRPr="004A48B6" w:rsidRDefault="004A48B6" w:rsidP="004A48B6">
      <w:pPr>
        <w:spacing w:line="360" w:lineRule="auto"/>
        <w:ind w:left="567" w:hanging="141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="Arial" w:hAnsi="Arial" w:cs="Arial"/>
          <w:sz w:val="24"/>
          <w:szCs w:val="24"/>
        </w:rPr>
        <w:lastRenderedPageBreak/>
        <w:t>●</w:t>
      </w:r>
      <w:r w:rsidRPr="004A48B6">
        <w:rPr>
          <w:rFonts w:asciiTheme="majorHAnsi" w:hAnsiTheme="majorHAnsi" w:cs="Arial"/>
          <w:sz w:val="24"/>
          <w:szCs w:val="24"/>
        </w:rPr>
        <w:t xml:space="preserve">  </w:t>
      </w:r>
      <w:r w:rsidRPr="004A48B6">
        <w:rPr>
          <w:rFonts w:asciiTheme="majorHAnsi" w:hAnsiTheme="majorHAnsi" w:cs="Arial"/>
          <w:b/>
          <w:sz w:val="24"/>
          <w:szCs w:val="24"/>
        </w:rPr>
        <w:t>личностно-ориентированный подход:</w:t>
      </w:r>
      <w:r w:rsidRPr="004A48B6">
        <w:rPr>
          <w:rFonts w:asciiTheme="majorHAnsi" w:hAnsiTheme="majorHAnsi" w:cs="Arial"/>
          <w:sz w:val="24"/>
          <w:szCs w:val="24"/>
        </w:rPr>
        <w:t xml:space="preserve">  признание ребенка высшей ценностью воспитания, его активным субъектом; ценностная ориентация педагогов на личность, ее индивидуальность, творческий потенциал, обеспечение деятельности, реализующей личность ребенка;</w:t>
      </w:r>
    </w:p>
    <w:p w:rsidR="004A48B6" w:rsidRPr="004A48B6" w:rsidRDefault="004A48B6" w:rsidP="00287F8F">
      <w:pPr>
        <w:spacing w:line="360" w:lineRule="auto"/>
        <w:ind w:left="567" w:hanging="141"/>
        <w:jc w:val="both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="Arial" w:hAnsi="Arial" w:cs="Arial"/>
          <w:sz w:val="24"/>
          <w:szCs w:val="24"/>
        </w:rPr>
        <w:t>●</w:t>
      </w:r>
      <w:r w:rsidRPr="004A48B6">
        <w:rPr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b/>
          <w:sz w:val="24"/>
          <w:szCs w:val="24"/>
        </w:rPr>
        <w:t xml:space="preserve">возрастной подход: </w:t>
      </w:r>
      <w:r w:rsidRPr="004A48B6">
        <w:rPr>
          <w:rFonts w:asciiTheme="majorHAnsi" w:hAnsiTheme="majorHAnsi" w:cs="Arial"/>
          <w:sz w:val="24"/>
          <w:szCs w:val="24"/>
        </w:rPr>
        <w:t>учет возрастных и индивидуальных особенностей учащихся</w:t>
      </w:r>
      <w:r w:rsidRPr="004A48B6">
        <w:rPr>
          <w:rFonts w:asciiTheme="majorHAnsi" w:hAnsiTheme="majorHAnsi" w:cs="Arial"/>
          <w:b/>
          <w:sz w:val="24"/>
          <w:szCs w:val="24"/>
        </w:rPr>
        <w:t>.</w:t>
      </w:r>
    </w:p>
    <w:p w:rsidR="004A48B6" w:rsidRPr="004A48B6" w:rsidRDefault="004A48B6" w:rsidP="00287F8F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Деятельностные компоненты воспитательной системы.</w:t>
      </w:r>
    </w:p>
    <w:p w:rsidR="004A48B6" w:rsidRPr="004A48B6" w:rsidRDefault="004A48B6" w:rsidP="00287F8F">
      <w:pPr>
        <w:spacing w:line="360" w:lineRule="auto"/>
        <w:ind w:firstLine="567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Деятельностными компонентами воспитательной системы центра являются сферы деятельности, к ним относятся:</w:t>
      </w:r>
    </w:p>
    <w:p w:rsidR="004A48B6" w:rsidRPr="004A48B6" w:rsidRDefault="004A48B6" w:rsidP="00287F8F">
      <w:pPr>
        <w:ind w:firstLine="567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- воспитывающая среда;</w:t>
      </w:r>
    </w:p>
    <w:p w:rsidR="004A48B6" w:rsidRPr="004A48B6" w:rsidRDefault="004A48B6" w:rsidP="00287F8F">
      <w:pPr>
        <w:ind w:firstLine="567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- учебная деятельность;</w:t>
      </w:r>
    </w:p>
    <w:p w:rsidR="004A48B6" w:rsidRPr="004A48B6" w:rsidRDefault="004A48B6" w:rsidP="00287F8F">
      <w:pPr>
        <w:ind w:firstLine="567"/>
        <w:rPr>
          <w:rFonts w:asciiTheme="majorHAnsi" w:hAnsiTheme="majorHAnsi" w:cs="Arial"/>
          <w:b/>
          <w:sz w:val="24"/>
          <w:szCs w:val="24"/>
        </w:rPr>
      </w:pPr>
      <w:r w:rsidRPr="004A48B6">
        <w:rPr>
          <w:rFonts w:asciiTheme="majorHAnsi" w:hAnsiTheme="majorHAnsi" w:cs="Arial"/>
          <w:b/>
          <w:sz w:val="24"/>
          <w:szCs w:val="24"/>
        </w:rPr>
        <w:t>- внеклассная работа;</w:t>
      </w:r>
    </w:p>
    <w:p w:rsidR="004A48B6" w:rsidRPr="004A48B6" w:rsidRDefault="004A48B6" w:rsidP="00287F8F">
      <w:pPr>
        <w:ind w:firstLine="567"/>
        <w:rPr>
          <w:rStyle w:val="dash041e005f0431005f044b005f0447005f043d005f044b005f0439005f005fchar1char1"/>
          <w:rFonts w:asciiTheme="majorHAnsi" w:hAnsiTheme="majorHAnsi" w:cs="Arial"/>
          <w:b/>
        </w:rPr>
      </w:pPr>
      <w:r w:rsidRPr="004A48B6">
        <w:rPr>
          <w:rFonts w:asciiTheme="majorHAnsi" w:hAnsiTheme="majorHAnsi" w:cs="Arial"/>
          <w:b/>
          <w:sz w:val="24"/>
          <w:szCs w:val="24"/>
        </w:rPr>
        <w:t>- система дополнительного образования.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20"/>
        <w:jc w:val="both"/>
        <w:rPr>
          <w:rFonts w:asciiTheme="majorHAnsi" w:hAnsiTheme="majorHAnsi" w:cs="Arial"/>
          <w:b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807"/>
        <w:gridCol w:w="2450"/>
        <w:gridCol w:w="3132"/>
      </w:tblGrid>
      <w:tr w:rsidR="004A48B6" w:rsidRPr="004A48B6" w:rsidTr="00287F8F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B6" w:rsidRPr="004A48B6" w:rsidRDefault="004A48B6" w:rsidP="00A328E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B6" w:rsidRPr="004A48B6" w:rsidRDefault="004A48B6" w:rsidP="00A328E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Главные идеи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B6" w:rsidRPr="004A48B6" w:rsidRDefault="004A48B6" w:rsidP="00A328E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B6" w:rsidRPr="004A48B6" w:rsidRDefault="004A48B6" w:rsidP="00A328E3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4A48B6" w:rsidRPr="004A48B6" w:rsidTr="00287F8F">
        <w:trPr>
          <w:trHeight w:val="850"/>
        </w:trPr>
        <w:tc>
          <w:tcPr>
            <w:tcW w:w="10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B6" w:rsidRPr="004A48B6" w:rsidRDefault="004A48B6" w:rsidP="00A328E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ind w:left="132" w:hanging="132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- формирование культуры общения учащихся, осознание учащимися необходимости позитивного  </w:t>
            </w:r>
            <w:proofErr w:type="gramStart"/>
            <w:r w:rsidRPr="004A48B6">
              <w:rPr>
                <w:rFonts w:asciiTheme="majorHAnsi" w:hAnsiTheme="majorHAnsi" w:cs="Arial"/>
                <w:sz w:val="24"/>
                <w:szCs w:val="24"/>
              </w:rPr>
              <w:t>общения</w:t>
            </w:r>
            <w:proofErr w:type="gramEnd"/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 как взрослыми, так и со сверстниками;</w:t>
            </w:r>
          </w:p>
          <w:p w:rsidR="004A48B6" w:rsidRPr="004A48B6" w:rsidRDefault="004A48B6" w:rsidP="00A328E3">
            <w:pPr>
              <w:ind w:left="132" w:hanging="132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передача учащимся знаний, умений и навыков социального общения людей, опыта поколений;</w:t>
            </w:r>
          </w:p>
          <w:p w:rsidR="004A48B6" w:rsidRPr="004A48B6" w:rsidRDefault="004A48B6" w:rsidP="00A328E3">
            <w:pPr>
              <w:ind w:left="132" w:hanging="132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воспитание стремления учащихся к полезному времяпрепровождению и позитивному общению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ind w:firstLine="173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ind w:left="172" w:hanging="172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1. Формировать у учащихся такие качества, как долг, ответственность, честь, достоинство, личность.</w:t>
            </w:r>
          </w:p>
          <w:p w:rsidR="004A48B6" w:rsidRPr="004A48B6" w:rsidRDefault="004A48B6" w:rsidP="00A328E3">
            <w:pPr>
              <w:ind w:left="172" w:hanging="172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2. Воспитывать любовь и уважение к традициям Отечества, школы, семьи.</w:t>
            </w:r>
          </w:p>
          <w:p w:rsidR="004A48B6" w:rsidRPr="004A48B6" w:rsidRDefault="004A48B6" w:rsidP="00A328E3">
            <w:pPr>
              <w:ind w:left="172" w:hanging="172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3. Формировать у учащихся такие качества как: культура поведения, эстетический вкус, уважение личности.</w:t>
            </w:r>
          </w:p>
          <w:p w:rsidR="004A48B6" w:rsidRPr="004A48B6" w:rsidRDefault="004A48B6" w:rsidP="00A328E3">
            <w:pPr>
              <w:ind w:left="172" w:hanging="172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4. Создание условий для развития у учащихся творческих способностей.</w:t>
            </w:r>
          </w:p>
        </w:tc>
      </w:tr>
      <w:tr w:rsidR="004A48B6" w:rsidRPr="004A48B6" w:rsidTr="00287F8F">
        <w:trPr>
          <w:trHeight w:val="575"/>
        </w:trPr>
        <w:tc>
          <w:tcPr>
            <w:tcW w:w="10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B6" w:rsidRPr="004A48B6" w:rsidRDefault="004A48B6" w:rsidP="00A328E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Гражданско-патриотическое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формирование гражданской и правовой направленности личности, активной жизненной позиции;</w:t>
            </w:r>
          </w:p>
          <w:p w:rsidR="004A48B6" w:rsidRPr="004A48B6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воспитание гордости за своё Отечество и ответственности за судьбу своей страны;</w:t>
            </w:r>
          </w:p>
          <w:p w:rsidR="004A48B6" w:rsidRPr="004A48B6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стремление к миротворчеству, отстаиванию своей позиции с позиции разума, а не силы;</w:t>
            </w:r>
          </w:p>
          <w:p w:rsidR="004A48B6" w:rsidRPr="004A48B6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понимание учащимися избранной ими программы поведения для будущего самоопределения.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- воспитание способности делать свой жизненный выбор и нести за него ответственность; </w:t>
            </w:r>
          </w:p>
          <w:p w:rsidR="004A48B6" w:rsidRPr="004A48B6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обычаям.</w:t>
            </w:r>
          </w:p>
          <w:p w:rsidR="004A48B6" w:rsidRPr="004A48B6" w:rsidRDefault="004A48B6" w:rsidP="00A328E3">
            <w:pPr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ind w:left="36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4A48B6" w:rsidRPr="004A48B6" w:rsidRDefault="004A48B6" w:rsidP="00A328E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-формировать у учащихся такие качества, как долг, ответственность, честь, достоинство, личность. </w:t>
            </w:r>
          </w:p>
          <w:p w:rsidR="004A48B6" w:rsidRPr="004A48B6" w:rsidRDefault="004A48B6" w:rsidP="00A328E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-воспитывать любовь и уважение к традициям Отечества, школы, семьи.</w:t>
            </w:r>
          </w:p>
          <w:p w:rsidR="004A48B6" w:rsidRPr="004A48B6" w:rsidRDefault="004A48B6" w:rsidP="00A328E3">
            <w:pPr>
              <w:ind w:left="36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A48B6" w:rsidRPr="004A48B6" w:rsidTr="00287F8F">
        <w:trPr>
          <w:trHeight w:val="1474"/>
        </w:trPr>
        <w:tc>
          <w:tcPr>
            <w:tcW w:w="10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B6" w:rsidRPr="004A48B6" w:rsidRDefault="004A48B6" w:rsidP="00A328E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sz w:val="24"/>
                <w:szCs w:val="24"/>
              </w:rPr>
              <w:t xml:space="preserve">Воспитание </w:t>
            </w:r>
            <w:r w:rsidRPr="004A48B6">
              <w:rPr>
                <w:rFonts w:asciiTheme="majorHAnsi" w:hAnsiTheme="majorHAnsi" w:cs="Arial"/>
                <w:b/>
                <w:sz w:val="24"/>
                <w:szCs w:val="24"/>
              </w:rPr>
              <w:br/>
              <w:t>здорового образа жизни (ЗОЖ)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-сохранение  здоровья – одна из основных обязанностей;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-образ жизни человека, отношение к своему здоровью определяет здоровье будущих поколений;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-экологическое воспитание и экологическая культура должны стать основой здравого смысла в сохранении человеком своего здоровья, его поведения и поступках;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-социальное благополучие и успешность человека невозможны без сохранения физического и психического здоровья;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-воспитание привычки к постоянным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lastRenderedPageBreak/>
              <w:t>занятиям физкультурой и спортом не с целью спортивных достижений, а с целью ежедневного оздоровления своего организма;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-стремление к воспитанию в человеке воли, характера, стремления к достижению невозможного.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lastRenderedPageBreak/>
              <w:t>- формирование у учащихся всех возрастов понимания значимости здоровья для собственного самоутверждения.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популяризация занятий физической культурой и спортом.</w:t>
            </w:r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-пропаганда здорового образа жизни.</w:t>
            </w:r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 – формирование  у учащихся культуру сохранения и совершенствования собственного здоровья;</w:t>
            </w:r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разработка системы психолого-медико-социально-педагогического мониторинга состояния здоровья, физического и психического развития школьников;</w:t>
            </w:r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-создание системы коррекции физического, психологического, социального и нравственного развития обучающихся с использованием комплекса оздоровительных и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lastRenderedPageBreak/>
              <w:t>медицинских мероприятий без отрыва от учебного процесса;</w:t>
            </w:r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4A48B6">
              <w:rPr>
                <w:rFonts w:asciiTheme="majorHAnsi" w:hAnsiTheme="majorHAnsi" w:cs="Arial"/>
                <w:sz w:val="24"/>
                <w:szCs w:val="24"/>
              </w:rPr>
              <w:t>- осуществление контроля за организацией учебно-воспитательного процесса (далее УВП) с учетом его психологического и физиологического воздействия на обучающихся и соблюдение санитарно-гигиенических норм организации УВП, нормирование учебной нагрузки и профилактики утомления обучающихся;</w:t>
            </w:r>
            <w:proofErr w:type="gramEnd"/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организация работы по повышению профессиональной компетентности педагогов по реализации здоровьесберегающих технологий в образовательном процессе;</w:t>
            </w:r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информационное обеспечение всех участников образовательного процесса (учителей, обучающихся и их родителей) по вопросам здоровья и здорового образа жизни;</w:t>
            </w:r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активизация участия семьи в решении вопросов охраны и укрепления здоровья детей;</w:t>
            </w:r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обеспечение условий для практической реализации принципов здоровьесбережения в учебно-воспитательном процессе;</w:t>
            </w:r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4A48B6">
              <w:rPr>
                <w:rFonts w:asciiTheme="majorHAnsi" w:hAnsiTheme="majorHAnsi" w:cs="Arial"/>
                <w:sz w:val="24"/>
                <w:szCs w:val="24"/>
              </w:rPr>
              <w:t xml:space="preserve">- организация научно-методической работы, направленной на профессиональный рост педагогов, через проведение практических занятий, тематических встреч, самообразование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lastRenderedPageBreak/>
              <w:t>и т. п. по решению задач сохранения и развития здоровья обучающихся, формирования здорового образа жизни коллектива школы, культуры физического, психического и социального здоровья участников образовательного процесса;</w:t>
            </w:r>
            <w:proofErr w:type="gramEnd"/>
          </w:p>
          <w:p w:rsidR="004A48B6" w:rsidRPr="004A48B6" w:rsidRDefault="004A48B6" w:rsidP="00A328E3">
            <w:pPr>
              <w:pStyle w:val="aff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внутришкольное и межведомственное взаимодействие по вопросам организации и реализации здоровьясбережения в условиях образовательного учреждения.</w:t>
            </w:r>
          </w:p>
        </w:tc>
      </w:tr>
      <w:tr w:rsidR="004A48B6" w:rsidRPr="004A48B6" w:rsidTr="00287F8F">
        <w:trPr>
          <w:trHeight w:val="310"/>
        </w:trPr>
        <w:tc>
          <w:tcPr>
            <w:tcW w:w="10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B6" w:rsidRPr="004A48B6" w:rsidRDefault="004A48B6" w:rsidP="00A328E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Профилактика дорожно-транспортных происшествий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Style w:val="60"/>
                <w:rFonts w:asciiTheme="majorHAnsi" w:hAnsiTheme="majorHAnsi" w:cs="Arial"/>
                <w:sz w:val="24"/>
                <w:szCs w:val="24"/>
              </w:rPr>
              <w:t>- создание условий</w:t>
            </w:r>
            <w:proofErr w:type="gramStart"/>
            <w:r w:rsidRPr="004A48B6">
              <w:rPr>
                <w:rStyle w:val="60"/>
                <w:rFonts w:asciiTheme="majorHAnsi" w:hAnsiTheme="majorHAnsi" w:cs="Arial"/>
                <w:sz w:val="24"/>
                <w:szCs w:val="24"/>
              </w:rPr>
              <w:t xml:space="preserve"> ,</w:t>
            </w:r>
            <w:proofErr w:type="gramEnd"/>
            <w:r w:rsidRPr="004A48B6">
              <w:rPr>
                <w:rStyle w:val="60"/>
                <w:rFonts w:asciiTheme="majorHAnsi" w:hAnsiTheme="majorHAnsi" w:cs="Arial"/>
                <w:sz w:val="24"/>
                <w:szCs w:val="24"/>
              </w:rPr>
              <w:t xml:space="preserve"> для формирования у обучающихся культуры безопасной жизнедеятельности как участника дорожного движения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</w:rPr>
              <w:t>- создание условий для формирования у школьников устойчивых навыков безопасного поведения на улица</w:t>
            </w:r>
            <w:r w:rsidR="00791316">
              <w:rPr>
                <w:rFonts w:asciiTheme="majorHAnsi" w:hAnsiTheme="majorHAnsi" w:cs="Arial"/>
                <w:sz w:val="24"/>
                <w:szCs w:val="24"/>
              </w:rPr>
              <w:t xml:space="preserve">х </w:t>
            </w:r>
            <w:r w:rsidRPr="004A48B6">
              <w:rPr>
                <w:rFonts w:asciiTheme="majorHAnsi" w:hAnsiTheme="majorHAnsi" w:cs="Arial"/>
                <w:sz w:val="24"/>
                <w:szCs w:val="24"/>
              </w:rPr>
              <w:t>и дорогах.</w:t>
            </w:r>
          </w:p>
          <w:p w:rsidR="004A48B6" w:rsidRPr="004A48B6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  <w:lang w:eastAsia="ru-RU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  <w:lang w:eastAsia="ru-RU"/>
              </w:rPr>
              <w:t>- сформировать у учащихся устойчивые навыки соблюдения и выполнения ПДД.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  <w:lang w:eastAsia="ru-RU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  <w:lang w:eastAsia="ru-RU"/>
              </w:rPr>
              <w:t>-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  <w:lang w:eastAsia="ru-RU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  <w:lang w:eastAsia="ru-RU"/>
              </w:rPr>
              <w:t>-формирование культуры участника дорожного движения;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  <w:lang w:eastAsia="ru-RU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  <w:lang w:eastAsia="ru-RU"/>
              </w:rPr>
              <w:t>-воспитание отрицательного отношения к нарушителям норм поведения и Правил дорожного движения;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  <w:lang w:eastAsia="ru-RU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  <w:lang w:eastAsia="ru-RU"/>
              </w:rPr>
              <w:t>-развитие навыков управления велосипедом в условиях дорожного движения;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  <w:lang w:eastAsia="ru-RU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  <w:lang w:eastAsia="ru-RU"/>
              </w:rPr>
              <w:t>-развитие самостоятельности и умения рационально организовывать свою деятельность в процессе дорожного движения;</w:t>
            </w:r>
          </w:p>
          <w:p w:rsidR="004A48B6" w:rsidRPr="004A48B6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  <w:lang w:eastAsia="ru-RU"/>
              </w:rPr>
            </w:pPr>
            <w:r w:rsidRPr="004A48B6">
              <w:rPr>
                <w:rFonts w:asciiTheme="majorHAnsi" w:hAnsiTheme="majorHAnsi" w:cs="Arial"/>
                <w:sz w:val="24"/>
                <w:szCs w:val="24"/>
                <w:lang w:eastAsia="ru-RU"/>
              </w:rPr>
              <w:t xml:space="preserve">-развитие логического и </w:t>
            </w:r>
            <w:r w:rsidRPr="004A48B6">
              <w:rPr>
                <w:rFonts w:asciiTheme="majorHAnsi" w:hAnsiTheme="majorHAnsi" w:cs="Arial"/>
                <w:sz w:val="24"/>
                <w:szCs w:val="24"/>
                <w:lang w:eastAsia="ru-RU"/>
              </w:rPr>
              <w:lastRenderedPageBreak/>
              <w:t>пространственного мышления, воображения, памяти.</w:t>
            </w:r>
          </w:p>
          <w:p w:rsidR="004A48B6" w:rsidRPr="004A48B6" w:rsidRDefault="004A48B6" w:rsidP="00A328E3">
            <w:pPr>
              <w:tabs>
                <w:tab w:val="left" w:pos="975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A48B6" w:rsidRPr="00583DC8" w:rsidTr="00287F8F">
        <w:trPr>
          <w:trHeight w:val="1728"/>
        </w:trPr>
        <w:tc>
          <w:tcPr>
            <w:tcW w:w="10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8B6" w:rsidRPr="00583DC8" w:rsidRDefault="004A48B6" w:rsidP="00A328E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583DC8" w:rsidRDefault="004A48B6" w:rsidP="00A328E3">
            <w:pPr>
              <w:shd w:val="clear" w:color="auto" w:fill="FFFFFF"/>
              <w:rPr>
                <w:rFonts w:asciiTheme="majorHAnsi" w:hAnsiTheme="majorHAnsi" w:cs="Arial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t>-</w:t>
            </w:r>
            <w:proofErr w:type="spellStart"/>
            <w:r w:rsidRPr="00583DC8">
              <w:rPr>
                <w:rFonts w:asciiTheme="majorHAnsi" w:hAnsiTheme="majorHAnsi" w:cs="Arial"/>
                <w:sz w:val="24"/>
                <w:szCs w:val="24"/>
              </w:rPr>
              <w:t>профориентационная</w:t>
            </w:r>
            <w:proofErr w:type="spellEnd"/>
            <w:r w:rsidRPr="00583DC8">
              <w:rPr>
                <w:rFonts w:asciiTheme="majorHAnsi" w:hAnsiTheme="majorHAnsi" w:cs="Arial"/>
                <w:sz w:val="24"/>
                <w:szCs w:val="24"/>
              </w:rPr>
              <w:t xml:space="preserve"> работа в современной школе является одним из приоритетных направлений. Трудности социально-экономического, общекультурного характера, сложившиеся в мире и в нашей стране побуждают искать эффективные пути решения насущных проблем. Роль школы на современном этапе состоит в правильном ориентировании молодежи на рынке труда, обогащении подростков знаниями, которые помогут им реализовать себя как профессионала, и, в конечном счете, как личность.</w:t>
            </w:r>
          </w:p>
          <w:p w:rsidR="004A48B6" w:rsidRPr="00583DC8" w:rsidRDefault="004A48B6" w:rsidP="00A328E3">
            <w:pPr>
              <w:rPr>
                <w:rStyle w:val="60"/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583DC8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t>-создать систему действенной профориентации в образовательном учреждении, которая бы способствовала формированию у подростков и молодежи потребности в профессиональном самоопределении в соответствии с желаниями, способностями каждой личности и с учетом социокультурной ситуации в городе.</w:t>
            </w:r>
            <w:r w:rsidRPr="00583DC8">
              <w:rPr>
                <w:rFonts w:asciiTheme="majorHAnsi" w:hAnsiTheme="majorHAnsi" w:cs="Arial"/>
                <w:sz w:val="24"/>
                <w:szCs w:val="24"/>
              </w:rPr>
              <w:br/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48B6" w:rsidRPr="00583DC8" w:rsidRDefault="004A48B6" w:rsidP="00A328E3">
            <w:pPr>
              <w:shd w:val="clear" w:color="auto" w:fill="FFFFFF"/>
              <w:rPr>
                <w:rFonts w:asciiTheme="majorHAnsi" w:hAnsiTheme="majorHAnsi" w:cs="Arial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t>- сформировать положительное отношение к труду;</w:t>
            </w:r>
          </w:p>
          <w:p w:rsidR="004A48B6" w:rsidRPr="00583DC8" w:rsidRDefault="004A48B6" w:rsidP="00A328E3">
            <w:pPr>
              <w:shd w:val="clear" w:color="auto" w:fill="FFFFFF"/>
              <w:rPr>
                <w:rFonts w:asciiTheme="majorHAnsi" w:hAnsiTheme="majorHAnsi" w:cs="Arial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t>-научить разбираться в содержании профессиональной деятельности;</w:t>
            </w:r>
          </w:p>
          <w:p w:rsidR="004A48B6" w:rsidRPr="00583DC8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  <w:lang w:eastAsia="ru-RU"/>
              </w:rPr>
            </w:pPr>
            <w:r w:rsidRPr="00583DC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-научить соотносить требования, предъявляемые профессией, с индивидуальными качествами</w:t>
            </w:r>
          </w:p>
        </w:tc>
      </w:tr>
      <w:tr w:rsidR="004A48B6" w:rsidRPr="00583DC8" w:rsidTr="00287F8F">
        <w:trPr>
          <w:trHeight w:val="964"/>
        </w:trPr>
        <w:tc>
          <w:tcPr>
            <w:tcW w:w="10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6" w:rsidRPr="00583DC8" w:rsidRDefault="004A48B6" w:rsidP="00A328E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b/>
                <w:sz w:val="24"/>
                <w:szCs w:val="24"/>
              </w:rPr>
              <w:t xml:space="preserve">Профилактика асоциального поведения </w:t>
            </w:r>
            <w:proofErr w:type="gramStart"/>
            <w:r w:rsidRPr="00583DC8">
              <w:rPr>
                <w:rFonts w:asciiTheme="majorHAnsi" w:hAnsiTheme="majorHAnsi" w:cs="Arial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6" w:rsidRPr="00583DC8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t>-создание в образовательном пространстве школы благоприятной атмосферы, позволяющей успешно адаптироваться и социализироваться  детям с проблемами в поведении и обучении.</w:t>
            </w:r>
          </w:p>
          <w:p w:rsidR="004A48B6" w:rsidRPr="00583DC8" w:rsidRDefault="004A48B6" w:rsidP="00A328E3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t xml:space="preserve">-обеспечение взаимосвязи администрации, педагогов  школы,  </w:t>
            </w:r>
            <w:r w:rsidRPr="00583DC8">
              <w:rPr>
                <w:rFonts w:asciiTheme="majorHAnsi" w:hAnsiTheme="majorHAnsi" w:cs="Arial"/>
                <w:sz w:val="24"/>
                <w:szCs w:val="24"/>
              </w:rPr>
              <w:lastRenderedPageBreak/>
              <w:t>инспектора ПДН, Совета профилактики, Совета школы, родителей, со службами профилактики  города и района: подразделением по делам несовершеннолетних, комиссией по делам несовершеннолетних и защите их прав,  центром социальной помощи, отделом опеки и попечительства, отделом социальной защиты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6" w:rsidRPr="00583DC8" w:rsidRDefault="004A48B6" w:rsidP="00A328E3">
            <w:pPr>
              <w:pStyle w:val="aff5"/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ru-RU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- выявить и проанализировать  основные причины и условия, которые способствуют антиобщественным, противоправным действиям детей и подростков, дают мотивацию асоциального поведения, с целью последующего поиска методов и средств их устранения и способов </w:t>
            </w:r>
            <w:r w:rsidRPr="00583DC8">
              <w:rPr>
                <w:rFonts w:asciiTheme="majorHAnsi" w:hAnsiTheme="majorHAnsi" w:cs="Arial"/>
                <w:sz w:val="24"/>
                <w:szCs w:val="24"/>
              </w:rPr>
              <w:lastRenderedPageBreak/>
              <w:t>противодействия.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6" w:rsidRPr="00583DC8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lastRenderedPageBreak/>
              <w:t>-оказание социально-психологической и педагогической помощи несовершеннолетним, имеющим отклонения в развитии или поведении либо проблемы в обучении;</w:t>
            </w:r>
          </w:p>
          <w:p w:rsidR="004A48B6" w:rsidRPr="00583DC8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</w:p>
          <w:p w:rsidR="004A48B6" w:rsidRPr="00583DC8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t xml:space="preserve">-выявление несовершеннолетних, находящихся в социально-опасном положении или систематически  пропускающих по неуважительным причинам  занятия, </w:t>
            </w:r>
            <w:r w:rsidRPr="00583DC8">
              <w:rPr>
                <w:rFonts w:asciiTheme="majorHAnsi" w:hAnsiTheme="majorHAnsi" w:cs="Arial"/>
                <w:sz w:val="24"/>
                <w:szCs w:val="24"/>
              </w:rPr>
              <w:lastRenderedPageBreak/>
              <w:t>принятие мер по их воспитанию и получению ими основного общего образования;</w:t>
            </w:r>
          </w:p>
          <w:p w:rsidR="004A48B6" w:rsidRPr="00583DC8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t>-выявление семей, находящихся в социально опасном положении;</w:t>
            </w:r>
          </w:p>
          <w:p w:rsidR="004A48B6" w:rsidRPr="00583DC8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t>-обеспечение организации общедоступных спортивных секций, технических и иных кружков, клубов и привлечение к участию в них несовершеннолетних;</w:t>
            </w:r>
          </w:p>
          <w:p w:rsidR="004A48B6" w:rsidRPr="00583DC8" w:rsidRDefault="004A48B6" w:rsidP="00A328E3">
            <w:pPr>
              <w:pStyle w:val="aff5"/>
              <w:rPr>
                <w:rFonts w:asciiTheme="majorHAnsi" w:hAnsiTheme="majorHAnsi" w:cs="Arial"/>
                <w:sz w:val="24"/>
                <w:szCs w:val="24"/>
              </w:rPr>
            </w:pPr>
            <w:r w:rsidRPr="00583DC8">
              <w:rPr>
                <w:rFonts w:asciiTheme="majorHAnsi" w:hAnsiTheme="majorHAnsi" w:cs="Arial"/>
                <w:sz w:val="24"/>
                <w:szCs w:val="24"/>
              </w:rPr>
              <w:t>-осуществление мер по реализации программ и методик, направленных на законопослушное поведение.</w:t>
            </w:r>
          </w:p>
          <w:p w:rsidR="004A48B6" w:rsidRPr="00583DC8" w:rsidRDefault="004A48B6" w:rsidP="00A328E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4A48B6" w:rsidRPr="00583DC8" w:rsidRDefault="004A48B6" w:rsidP="00A328E3">
            <w:pPr>
              <w:pStyle w:val="aff5"/>
              <w:rPr>
                <w:rFonts w:asciiTheme="majorHAnsi" w:hAnsiTheme="majorHAnsi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A48B6" w:rsidRPr="00583DC8" w:rsidRDefault="004A48B6" w:rsidP="004A48B6">
      <w:pPr>
        <w:pStyle w:val="dash0410005f0431005f0437005f0430005f0446005f0020005f0441005f043f005f0438005f0441005f043a005f0430"/>
        <w:spacing w:line="360" w:lineRule="auto"/>
        <w:ind w:left="0" w:firstLine="709"/>
        <w:rPr>
          <w:rFonts w:asciiTheme="majorHAnsi" w:hAnsiTheme="majorHAnsi" w:cs="Arial"/>
        </w:rPr>
      </w:pPr>
    </w:p>
    <w:p w:rsidR="004A48B6" w:rsidRPr="00583DC8" w:rsidRDefault="004A48B6" w:rsidP="00791316">
      <w:pPr>
        <w:tabs>
          <w:tab w:val="left" w:pos="9180"/>
          <w:tab w:val="left" w:pos="9360"/>
        </w:tabs>
        <w:spacing w:line="360" w:lineRule="auto"/>
        <w:ind w:firstLine="709"/>
        <w:jc w:val="both"/>
        <w:rPr>
          <w:rStyle w:val="dash0410005f0431005f0437005f0430005f0446005f0020005f0441005f043f005f0438005f0441005f043a005f0430005f005fchar1char1"/>
          <w:rFonts w:asciiTheme="majorHAnsi" w:hAnsiTheme="majorHAnsi" w:cs="Arial"/>
        </w:rPr>
      </w:pPr>
      <w:r w:rsidRPr="00583DC8">
        <w:rPr>
          <w:rStyle w:val="dash0410005f0431005f0437005f0430005f0446005f0020005f0441005f043f005f0438005f0441005f043a005f0430005f005fchar1char1"/>
          <w:rFonts w:asciiTheme="majorHAnsi" w:hAnsiTheme="majorHAnsi" w:cs="Arial"/>
          <w:b/>
          <w:bCs/>
        </w:rPr>
        <w:t xml:space="preserve">Организационный </w:t>
      </w:r>
      <w:r w:rsidRPr="00583DC8">
        <w:rPr>
          <w:rStyle w:val="dash0410005f0431005f0437005f0430005f0446005f0020005f0441005f043f005f0438005f0441005f043a005f0430005f005fchar1char1"/>
          <w:rFonts w:asciiTheme="majorHAnsi" w:hAnsiTheme="majorHAnsi" w:cs="Arial"/>
          <w:b/>
        </w:rPr>
        <w:t>раздел</w:t>
      </w:r>
      <w:r w:rsidRPr="00583DC8">
        <w:rPr>
          <w:rStyle w:val="dash0410005f0431005f0437005f0430005f0446005f0020005f0441005f043f005f0438005f0441005f043a005f0430005f005fchar1char1"/>
          <w:rFonts w:asciiTheme="majorHAnsi" w:hAnsiTheme="majorHAnsi" w:cs="Arial"/>
        </w:rPr>
        <w:t xml:space="preserve">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before="274" w:after="274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/>
          <w:bCs/>
          <w:sz w:val="24"/>
          <w:szCs w:val="20"/>
          <w:lang w:eastAsia="ru-RU"/>
        </w:rPr>
        <w:t xml:space="preserve">5. Среднее общее образование 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(10</w:t>
      </w:r>
      <w:r w:rsidR="00EC5FE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-11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класс)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DejaVuSansMono"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Особенности содержания образования на третьей ступени обучения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7"/>
      </w:tblGrid>
      <w:tr w:rsidR="00583DC8" w:rsidRPr="00583DC8" w:rsidTr="008F4053">
        <w:tc>
          <w:tcPr>
            <w:tcW w:w="5000" w:type="pct"/>
          </w:tcPr>
          <w:p w:rsidR="00583DC8" w:rsidRPr="00583DC8" w:rsidRDefault="00583DC8" w:rsidP="0058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sz w:val="24"/>
                <w:szCs w:val="20"/>
                <w:lang w:eastAsia="ru-RU"/>
              </w:rPr>
            </w:pPr>
            <w:proofErr w:type="gramStart"/>
            <w:r w:rsidRPr="00583DC8">
              <w:rPr>
                <w:rFonts w:asciiTheme="majorHAnsi" w:eastAsia="Times New Roman" w:hAnsiTheme="majorHAnsi" w:cs="Times New Roman"/>
                <w:b/>
                <w:bCs/>
                <w:sz w:val="24"/>
                <w:szCs w:val="20"/>
                <w:lang w:eastAsia="ru-RU"/>
              </w:rPr>
              <w:t xml:space="preserve">Обязательные для изучения в старшей школе </w:t>
            </w:r>
            <w:proofErr w:type="gramEnd"/>
          </w:p>
          <w:p w:rsidR="00583DC8" w:rsidRPr="00583DC8" w:rsidRDefault="00583DC8" w:rsidP="0058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Theme="majorHAnsi" w:eastAsia="Times New Roman" w:hAnsiTheme="majorHAnsi" w:cs="Times New Roman"/>
                <w:bCs/>
                <w:sz w:val="24"/>
                <w:szCs w:val="20"/>
                <w:lang w:eastAsia="ru-RU"/>
              </w:rPr>
            </w:pPr>
            <w:r w:rsidRPr="00583DC8">
              <w:rPr>
                <w:rFonts w:asciiTheme="majorHAnsi" w:eastAsia="Times New Roman" w:hAnsiTheme="majorHAnsi" w:cs="Times New Roman"/>
                <w:b/>
                <w:bCs/>
                <w:sz w:val="24"/>
                <w:szCs w:val="20"/>
                <w:lang w:eastAsia="ru-RU"/>
              </w:rPr>
              <w:t>общеобразовательные учебные предметы</w:t>
            </w:r>
          </w:p>
        </w:tc>
      </w:tr>
      <w:tr w:rsidR="00583DC8" w:rsidRPr="00583DC8" w:rsidTr="008F4053">
        <w:tc>
          <w:tcPr>
            <w:tcW w:w="5000" w:type="pct"/>
          </w:tcPr>
          <w:p w:rsidR="00583DC8" w:rsidRPr="00583DC8" w:rsidRDefault="00583DC8" w:rsidP="00583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Cs/>
                <w:sz w:val="24"/>
                <w:szCs w:val="20"/>
                <w:lang w:eastAsia="ru-RU"/>
              </w:rPr>
            </w:pPr>
            <w:proofErr w:type="gramStart"/>
            <w:r w:rsidRPr="00583DC8">
              <w:rPr>
                <w:rFonts w:asciiTheme="majorHAnsi" w:eastAsia="Times New Roman" w:hAnsiTheme="majorHAnsi" w:cs="Times New Roman"/>
                <w:bCs/>
                <w:sz w:val="24"/>
                <w:szCs w:val="20"/>
                <w:lang w:eastAsia="ru-RU"/>
              </w:rPr>
              <w:t>Русский язык, Литература, Иностранный язык, Алгебра и начала анализа, Геометрия, История, Обществознание, Естествознание, Физическая культура, География, Экономика, Право, ОБЖ, МХК, Информатика и ИКТ.</w:t>
            </w:r>
            <w:proofErr w:type="gramEnd"/>
          </w:p>
        </w:tc>
      </w:tr>
    </w:tbl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0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0"/>
          <w:lang w:eastAsia="ru-RU"/>
        </w:rPr>
        <w:t xml:space="preserve">  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bCs/>
          <w:sz w:val="24"/>
          <w:szCs w:val="20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0"/>
          <w:lang w:eastAsia="ru-RU"/>
        </w:rPr>
        <w:t>Учебный план 10</w:t>
      </w:r>
      <w:r w:rsidR="00EC5FED">
        <w:rPr>
          <w:rFonts w:asciiTheme="majorHAnsi" w:eastAsia="Times New Roman" w:hAnsiTheme="majorHAnsi" w:cs="Times New Roman"/>
          <w:bCs/>
          <w:sz w:val="24"/>
          <w:szCs w:val="20"/>
          <w:lang w:eastAsia="ru-RU"/>
        </w:rPr>
        <w:t>-11 классов</w:t>
      </w:r>
      <w:r w:rsidRPr="00583DC8">
        <w:rPr>
          <w:rFonts w:asciiTheme="majorHAnsi" w:eastAsia="Times New Roman" w:hAnsiTheme="majorHAnsi" w:cs="Times New Roman"/>
          <w:bCs/>
          <w:sz w:val="24"/>
          <w:szCs w:val="20"/>
          <w:lang w:eastAsia="ru-RU"/>
        </w:rPr>
        <w:t xml:space="preserve"> реализует модель профильного обучения федерального базисного учебного плана. Эта модель предполагает стандартизацию двух уровней преподавания основных учебных предметов: базисного и профильного с включением элективных курсов, которые обучающиеся могут выбрать в соответствии с индивидуальным профилем обучения. По отдельным предметам для подготовки к ЕГЭ заложены консультационные часы, предусмотрена организация проектно-исследовательской деятельности.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Учебный план в 10</w:t>
      </w:r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-11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классе  НГШ строится в рамках преемственности с учебными планами 10</w:t>
      </w:r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-11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классов прошлых лет.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583DC8" w:rsidRPr="00583DC8" w:rsidRDefault="00EC5FED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Учебный план  10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класса «Новая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гуманитарная школа» реализует 3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профиля: социально-гуманитарный, социально-экономический,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и физико-математический, учебный план 11 класса </w:t>
      </w:r>
      <w:r w:rsidR="00583DC8"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реализует 4 профиля: социально-гуманитарный, социально-экономический, химико-биологический  и физико-математический.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На профильном уровне преподаются учебные предметы: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ab/>
        <w:t>в социально-гуманитарном профиле: русский язык, обществознание;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ab/>
        <w:t>в социально-экономическом профиле: математика, обществознание, экономика;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        в химико-биологическом профиле: математика, биология, химия;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lastRenderedPageBreak/>
        <w:t>-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ab/>
        <w:t>в физико-математическом профиле: математика, физика, информатика и ИКТ.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Объём изучения предметов на профильном уровне соответствует федеральному базисному учебному плану и составляет: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ab/>
        <w:t xml:space="preserve">для русского языка, обществознания и экономики – 6 часов в неделю за 2 года обучения;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ab/>
        <w:t xml:space="preserve">для истории, алгебры и начала анализа, – 8 часов за 2 года обучения;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ab/>
        <w:t>для геометрии и ИКТ – 4 часа за 2 года обучения;</w:t>
      </w:r>
    </w:p>
    <w:p w:rsidR="00583DC8" w:rsidRPr="00583DC8" w:rsidRDefault="00EC5FED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ab/>
        <w:t>для физики – 8</w:t>
      </w:r>
      <w:r w:rsidR="00583DC8"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часов за 2 года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В предмете «Математика»  выделены модули: «Алгебра и начала анализа» и «Геометрия».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Изучение предмета «Алгебра и начала анализа» в 10</w:t>
      </w:r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-11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классе на базовом уровне осуществляется в объёме 2 часов в неделю, а в группах с социально-экономическим, химико-биологическим  и физико-математическим профилем 4 часа в неделю, что соответствует изучению предмета на профильном уровне.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proofErr w:type="gramStart"/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Предмет «Геометрия» изучается в объёме 2 часа в неделю на базовом и профильном уровнях.</w:t>
      </w:r>
      <w:proofErr w:type="gramEnd"/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Изучение предмета «Русский язык» осуществляется в объеме 1 час в неделю на базовом уровне и 3 часа в группе с социально-гуманитарным профилем, что соответствует изучению предмета на профильном уровне.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Предмет «Литература» изучается в объеме 3 часа в неделю  для всех профилей в соответствии с БУП для базового уровня.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На изучение  предмета 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«Английский язык»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на базовом уровне отводится  3 часа в неделю.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Предмет   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«История»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в социально-экономическом, химико-биологическом профиле и физико-математическом профиле изучается на базовом уровне – 2 часа в неделю. В социально-гуманитарном профиле</w:t>
      </w:r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в 10 классе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выделено 4 часа в неделю, что соответствует изучению предмета на профильном уровне. </w:t>
      </w:r>
    </w:p>
    <w:p w:rsidR="00583DC8" w:rsidRPr="00583DC8" w:rsidRDefault="00583DC8" w:rsidP="00583DC8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>На изучение предмета «</w:t>
      </w:r>
      <w:r w:rsidRPr="00583DC8">
        <w:rPr>
          <w:rFonts w:asciiTheme="majorHAnsi" w:eastAsia="Times New Roman" w:hAnsiTheme="majorHAnsi" w:cs="Times New Roman"/>
          <w:b/>
          <w:sz w:val="24"/>
          <w:szCs w:val="24"/>
          <w:lang w:val="x-none" w:eastAsia="ru-RU"/>
        </w:rPr>
        <w:t>Обществознание</w:t>
      </w: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 xml:space="preserve">» в 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val="x-none" w:eastAsia="ru-RU"/>
        </w:rPr>
        <w:t xml:space="preserve">социально-экономическом </w:t>
      </w: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>профил</w:t>
      </w: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 xml:space="preserve"> отводится 3 часа в неделю, что соответствует БУП для профильного обучения</w:t>
      </w: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В химико-биологическом и физико-математическом профиле предмет 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«Обществознание»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изучается на базовом уровне в объёме 2 часов в неделю, включая предметные модули «Экономика» и «Право».</w:t>
      </w:r>
    </w:p>
    <w:p w:rsidR="00583DC8" w:rsidRPr="00583DC8" w:rsidRDefault="00583DC8" w:rsidP="00583DC8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83DC8" w:rsidRPr="00583DC8" w:rsidRDefault="00583DC8" w:rsidP="00583DC8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этом</w:t>
      </w:r>
      <w:proofErr w:type="gramStart"/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proofErr w:type="gramEnd"/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связи с гуманитарной направленностью профилизации в НГШ, а также выбором учащимися экзаменов разных направлений для сдачи на ЕГЭ, </w:t>
      </w: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>из компонента образовательного учреждения</w:t>
      </w: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добавлен 1 час на изучение предмета «Право» на базовом уровне.</w:t>
      </w:r>
    </w:p>
    <w:p w:rsidR="00583DC8" w:rsidRPr="00583DC8" w:rsidRDefault="00583DC8" w:rsidP="00583DC8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>Предмет «</w:t>
      </w:r>
      <w:r w:rsidRPr="00583DC8">
        <w:rPr>
          <w:rFonts w:asciiTheme="majorHAnsi" w:eastAsia="Times New Roman" w:hAnsiTheme="majorHAnsi" w:cs="Times New Roman"/>
          <w:b/>
          <w:sz w:val="24"/>
          <w:szCs w:val="24"/>
          <w:lang w:val="x-none" w:eastAsia="ru-RU"/>
        </w:rPr>
        <w:t>Экономика</w:t>
      </w: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 xml:space="preserve">» </w:t>
      </w: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социально-экономическом профиле </w:t>
      </w: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>изуча</w:t>
      </w:r>
      <w:proofErr w:type="spellStart"/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>ется</w:t>
      </w:r>
      <w:proofErr w:type="spellEnd"/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 xml:space="preserve"> в 1</w:t>
      </w: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>0</w:t>
      </w:r>
      <w:r w:rsidR="00EC5FED">
        <w:rPr>
          <w:rFonts w:asciiTheme="majorHAnsi" w:eastAsia="Times New Roman" w:hAnsiTheme="majorHAnsi" w:cs="Times New Roman"/>
          <w:sz w:val="24"/>
          <w:szCs w:val="24"/>
          <w:lang w:eastAsia="ru-RU"/>
        </w:rPr>
        <w:t>-11</w:t>
      </w: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 xml:space="preserve"> классе </w:t>
      </w: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профильном уровне </w:t>
      </w: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 xml:space="preserve">в объеме </w:t>
      </w: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 xml:space="preserve"> часа в неделю</w:t>
      </w: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583DC8">
        <w:rPr>
          <w:rFonts w:asciiTheme="majorHAnsi" w:eastAsia="Times New Roman" w:hAnsiTheme="majorHAnsi" w:cs="Times New Roman"/>
          <w:sz w:val="24"/>
          <w:szCs w:val="24"/>
          <w:lang w:val="x-none" w:eastAsia="ru-RU"/>
        </w:rPr>
        <w:t xml:space="preserve">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Предмет «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Право»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в социально-гуманитарном и социально-экономическом  профиле изучаются в 10</w:t>
      </w:r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-11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классе на базовом уровне в объеме 1 часа в неделю.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Изучение естественнонаучных дисциплин обеспечено предметом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«Естествознание»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(включающим изучение предметов «Физика», «Химия», «Биология»)  в объёме 3 часов в неделю во всех профилях</w:t>
      </w:r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, </w:t>
      </w:r>
      <w:proofErr w:type="gramStart"/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кроме</w:t>
      </w:r>
      <w:proofErr w:type="gramEnd"/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химико-биологического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Предмет 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«География»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изучается во всех профилях в объеме 1 часа в неделю, что соответствует БУП для базового уровня.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Предмет 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«ОБЖ»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изучается в объеме 1 часа в неделю как самостоятельный предмет.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Изучение предмета «Информатика и ИКТ» во всех профилях осуществляется в объеме 1 часа в неделю</w:t>
      </w:r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, в ФМ профиле  - 2 часа в неделю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Предмет 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«Физическая культура»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изучается в объёме 3 часов в неделю в соответствии с БУП.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Предмет </w:t>
      </w:r>
      <w:r w:rsidRPr="00583D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«Мировая художественная культура» 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 10 классе изучается в социально-гуманитарном профиле в объёме 1 часа в неделю в соответствии с БУП.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lastRenderedPageBreak/>
        <w:t xml:space="preserve">  Вариативная часть учебного плана среднего полного образования в 10</w:t>
      </w:r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-11 классах</w:t>
      </w:r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представлена элективными курсами по выбору учащихся, поддерживающими профильный и базовый уровни обучения (см. таблицу). Элективные курсы в 10-м </w:t>
      </w:r>
      <w:r w:rsidR="00EC5FED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и 11-м классах</w:t>
      </w:r>
      <w:bookmarkStart w:id="61" w:name="_GoBack"/>
      <w:bookmarkEnd w:id="61"/>
      <w:r w:rsidRPr="00583DC8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продолжают курсы, выбираемые учащимися старшей школы в предыдущие учебные годы.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Calibri" w:hAnsiTheme="majorHAnsi" w:cs="Times New Roman"/>
          <w:sz w:val="20"/>
          <w:szCs w:val="20"/>
          <w:lang w:eastAsia="ru-RU"/>
        </w:rPr>
      </w:pPr>
    </w:p>
    <w:p w:rsidR="00583DC8" w:rsidRPr="00583DC8" w:rsidRDefault="00583DC8" w:rsidP="00583DC8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     </w:t>
      </w: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>На 3 ступени обучения происходит более глубокая дифференциация познавательных и профессиональных склонностей, формируются профессиональные интересы, начинается собственно специализация, осуществляется подготовка выпускников к сдаче ЕГЭ. Это определяет набор элективных учебных предметов, представленный в учебном плане. Выбор элективных курсов определяется желанием и возможностями учащихся.</w:t>
      </w:r>
    </w:p>
    <w:p w:rsidR="00583DC8" w:rsidRPr="00583DC8" w:rsidRDefault="00583DC8" w:rsidP="00583DC8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583DC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Pr="00583D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Предложенное распределение часов дает возможность образовательному учреждению распределять нагрузку учащихся в течение учебного года, наиболее полно использовать кадровый потенциал педагогического коллектива, строить учебный план на принципах индивидуализации, дифференциации и вариативности. </w:t>
      </w: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3DC8" w:rsidRPr="00583DC8" w:rsidRDefault="00583DC8" w:rsidP="00583DC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48B6" w:rsidRPr="004A48B6" w:rsidRDefault="004A48B6" w:rsidP="004A48B6">
      <w:pPr>
        <w:pStyle w:val="dash0410005f0431005f0437005f0430005f0446005f0020005f0441005f043f005f0438005f0441005f043a005f0430"/>
        <w:spacing w:line="360" w:lineRule="auto"/>
        <w:ind w:left="0" w:firstLine="709"/>
        <w:rPr>
          <w:rStyle w:val="dash0410005f0431005f0437005f0430005f0446005f0020005f0441005f043f005f0438005f0441005f043a005f0430005f005fchar1char1"/>
          <w:rFonts w:asciiTheme="majorHAnsi" w:hAnsiTheme="majorHAnsi" w:cs="Arial"/>
        </w:rPr>
      </w:pPr>
      <w:r w:rsidRPr="004A48B6">
        <w:rPr>
          <w:rStyle w:val="dash0410005f0431005f0437005f0430005f0446005f0020005f0441005f043f005f0438005f0441005f043a005f0430005f005fchar1char1"/>
          <w:rFonts w:asciiTheme="majorHAnsi" w:hAnsiTheme="majorHAnsi" w:cs="Arial"/>
          <w:b/>
        </w:rPr>
        <w:t>Система условий реализации основной образовательной программы в соответствии с требованиями Стандарта</w:t>
      </w:r>
      <w:r w:rsidRPr="004A48B6">
        <w:rPr>
          <w:rStyle w:val="dash0410005f0431005f0437005f0430005f0446005f0020005f0441005f043f005f0438005f0441005f043a005f0430005f005fchar1char1"/>
          <w:rFonts w:asciiTheme="majorHAnsi" w:hAnsiTheme="majorHAnsi" w:cs="Arial"/>
        </w:rPr>
        <w:t>.</w:t>
      </w:r>
    </w:p>
    <w:p w:rsidR="004A48B6" w:rsidRPr="004A48B6" w:rsidRDefault="004A48B6" w:rsidP="004A48B6">
      <w:pPr>
        <w:pStyle w:val="dash0410005f0431005f0437005f0430005f0446005f0020005f0441005f043f005f0438005f0441005f043a005f0430"/>
        <w:spacing w:line="360" w:lineRule="auto"/>
        <w:ind w:left="0" w:firstLine="709"/>
        <w:rPr>
          <w:rFonts w:asciiTheme="majorHAnsi" w:hAnsiTheme="majorHAnsi" w:cs="Arial"/>
        </w:rPr>
      </w:pP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    Основная образовательная программа содержит обязательную часть и часть, формируемую участниками образовательного процесса. 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учреждениях, имеющих государственную аккредитацию и реализующих основную образовательную программу.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Обязательная часть основной образовательной программы определяет содержание образования общенациональной значимости и составляет </w:t>
      </w:r>
      <w:r w:rsidRPr="004A48B6">
        <w:rPr>
          <w:rFonts w:asciiTheme="majorHAnsi" w:hAnsiTheme="majorHAnsi" w:cs="Arial"/>
          <w:lang w:eastAsia="en-US"/>
        </w:rPr>
        <w:t>2/3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, а часть, формируемая участниками образовательного процесса, – </w:t>
      </w:r>
      <w:r w:rsidRPr="004A48B6">
        <w:rPr>
          <w:rFonts w:asciiTheme="majorHAnsi" w:hAnsiTheme="majorHAnsi" w:cs="Arial"/>
          <w:lang w:eastAsia="en-US"/>
        </w:rPr>
        <w:t>1/3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от общего объёма основной образовательной программы. 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jc w:val="both"/>
        <w:rPr>
          <w:rFonts w:asciiTheme="majorHAnsi" w:hAnsiTheme="majorHAnsi" w:cs="Arial"/>
        </w:rPr>
      </w:pP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  <w:b/>
          <w:bCs/>
        </w:rPr>
        <w:t xml:space="preserve">Система условий реализации </w:t>
      </w:r>
      <w:r w:rsidRPr="004A48B6">
        <w:rPr>
          <w:rStyle w:val="dash041e005f0431005f044b005f0447005f043d005f044b005f0439005f005fchar1char1"/>
          <w:rFonts w:asciiTheme="majorHAnsi" w:hAnsiTheme="majorHAnsi" w:cs="Arial"/>
          <w:b/>
        </w:rPr>
        <w:t>основной образовательной программы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обеспечивает достижение планируемых результатов освоения основной образовательной программы.</w:t>
      </w:r>
    </w:p>
    <w:p w:rsidR="004A48B6" w:rsidRPr="004A48B6" w:rsidRDefault="004A48B6" w:rsidP="004A48B6">
      <w:pPr>
        <w:pStyle w:val="310"/>
        <w:keepNext/>
        <w:keepLines/>
        <w:shd w:val="clear" w:color="auto" w:fill="auto"/>
        <w:spacing w:line="360" w:lineRule="auto"/>
        <w:ind w:firstLine="454"/>
        <w:jc w:val="left"/>
        <w:rPr>
          <w:rFonts w:asciiTheme="majorHAnsi" w:hAnsiTheme="majorHAnsi" w:cs="Arial"/>
          <w:sz w:val="24"/>
          <w:szCs w:val="24"/>
        </w:rPr>
      </w:pPr>
      <w:bookmarkStart w:id="62" w:name="bookmark395"/>
      <w:r w:rsidRPr="004A48B6">
        <w:rPr>
          <w:rFonts w:asciiTheme="majorHAnsi" w:hAnsiTheme="majorHAnsi" w:cs="Arial"/>
          <w:sz w:val="24"/>
          <w:szCs w:val="24"/>
        </w:rPr>
        <w:t>Кадровое обеспечение</w:t>
      </w:r>
      <w:bookmarkEnd w:id="62"/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68"/>
        <w:gridCol w:w="5244"/>
        <w:gridCol w:w="1701"/>
      </w:tblGrid>
      <w:tr w:rsidR="0025783B" w:rsidRPr="0025783B" w:rsidTr="00FE2ACA">
        <w:tc>
          <w:tcPr>
            <w:tcW w:w="1986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b/>
                <w:sz w:val="20"/>
                <w:szCs w:val="20"/>
              </w:rPr>
              <w:t>Должностные обязанности</w:t>
            </w:r>
          </w:p>
        </w:tc>
        <w:tc>
          <w:tcPr>
            <w:tcW w:w="6945" w:type="dxa"/>
            <w:gridSpan w:val="2"/>
          </w:tcPr>
          <w:p w:rsidR="0025783B" w:rsidRPr="0025783B" w:rsidRDefault="0025783B" w:rsidP="00A328E3">
            <w:pPr>
              <w:pStyle w:val="a6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b/>
                <w:sz w:val="20"/>
                <w:szCs w:val="20"/>
              </w:rPr>
              <w:t>Уровень квалификации работников ОУ</w:t>
            </w:r>
          </w:p>
        </w:tc>
      </w:tr>
      <w:tr w:rsidR="0025783B" w:rsidRPr="0025783B" w:rsidTr="00FE2ACA">
        <w:tc>
          <w:tcPr>
            <w:tcW w:w="1986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b/>
                <w:sz w:val="20"/>
                <w:szCs w:val="20"/>
              </w:rPr>
              <w:t>Требования к уровню квалификации</w:t>
            </w:r>
          </w:p>
        </w:tc>
        <w:tc>
          <w:tcPr>
            <w:tcW w:w="1701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b/>
                <w:sz w:val="20"/>
                <w:szCs w:val="20"/>
              </w:rPr>
              <w:t>Фактический</w:t>
            </w:r>
          </w:p>
        </w:tc>
      </w:tr>
      <w:tr w:rsidR="0025783B" w:rsidRPr="0025783B" w:rsidTr="00FE2ACA">
        <w:tc>
          <w:tcPr>
            <w:tcW w:w="1986" w:type="dxa"/>
          </w:tcPr>
          <w:p w:rsidR="0025783B" w:rsidRPr="00FE2ACA" w:rsidRDefault="0025783B" w:rsidP="00A328E3">
            <w:pPr>
              <w:pStyle w:val="a6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2ACA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Руководитель образовательного учреждения</w:t>
            </w:r>
          </w:p>
        </w:tc>
        <w:tc>
          <w:tcPr>
            <w:tcW w:w="2268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5244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25783B">
              <w:rPr>
                <w:rFonts w:asciiTheme="majorHAnsi" w:hAnsiTheme="majorHAnsi" w:cs="Arial"/>
                <w:sz w:val="20"/>
                <w:szCs w:val="20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1701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Полностью соответствует</w:t>
            </w:r>
          </w:p>
        </w:tc>
      </w:tr>
      <w:tr w:rsidR="0025783B" w:rsidRPr="0025783B" w:rsidTr="00FE2ACA">
        <w:tc>
          <w:tcPr>
            <w:tcW w:w="1986" w:type="dxa"/>
          </w:tcPr>
          <w:p w:rsidR="0025783B" w:rsidRPr="00FE2ACA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2ACA">
              <w:rPr>
                <w:rFonts w:asciiTheme="majorHAnsi" w:hAnsiTheme="majorHAnsi" w:cs="Arial"/>
                <w:b/>
                <w:sz w:val="20"/>
                <w:szCs w:val="20"/>
              </w:rPr>
              <w:t xml:space="preserve">Заместители руководителя по УВР, ВР, </w:t>
            </w:r>
            <w:r w:rsidR="00FE2ACA" w:rsidRPr="00FE2ACA">
              <w:rPr>
                <w:rFonts w:asciiTheme="majorHAnsi" w:hAnsiTheme="majorHAnsi" w:cs="Arial"/>
                <w:b/>
                <w:sz w:val="20"/>
                <w:szCs w:val="20"/>
              </w:rPr>
              <w:t xml:space="preserve">НМР, </w:t>
            </w:r>
            <w:r w:rsidRPr="00FE2ACA">
              <w:rPr>
                <w:rFonts w:asciiTheme="majorHAnsi" w:hAnsiTheme="majorHAnsi" w:cs="Arial"/>
                <w:b/>
                <w:sz w:val="20"/>
                <w:szCs w:val="20"/>
              </w:rPr>
              <w:t>проектной деятельности</w:t>
            </w:r>
          </w:p>
        </w:tc>
        <w:tc>
          <w:tcPr>
            <w:tcW w:w="2268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координирую</w:t>
            </w:r>
            <w:r w:rsidRPr="0025783B">
              <w:rPr>
                <w:rFonts w:asciiTheme="majorHAnsi" w:hAnsiTheme="majorHAnsi" w:cs="Arial"/>
                <w:sz w:val="20"/>
                <w:szCs w:val="20"/>
              </w:rPr>
              <w:t xml:space="preserve">т работу преподавателей, воспитателей, разработку учебно-методической </w:t>
            </w:r>
            <w:r w:rsidR="00FE2ACA">
              <w:rPr>
                <w:rFonts w:asciiTheme="majorHAnsi" w:hAnsiTheme="majorHAnsi" w:cs="Arial"/>
                <w:sz w:val="20"/>
                <w:szCs w:val="20"/>
              </w:rPr>
              <w:t>и иной документации. Обеспечиваю</w:t>
            </w:r>
            <w:r w:rsidRPr="0025783B">
              <w:rPr>
                <w:rFonts w:asciiTheme="majorHAnsi" w:hAnsiTheme="majorHAnsi" w:cs="Arial"/>
                <w:sz w:val="20"/>
                <w:szCs w:val="20"/>
              </w:rPr>
              <w:t xml:space="preserve">т совершенствование методов организации образовательного процесса. Осуществляет </w:t>
            </w:r>
            <w:proofErr w:type="gramStart"/>
            <w:r w:rsidRPr="0025783B">
              <w:rPr>
                <w:rFonts w:asciiTheme="majorHAnsi" w:hAnsiTheme="majorHAnsi" w:cs="Arial"/>
                <w:sz w:val="20"/>
                <w:szCs w:val="20"/>
              </w:rPr>
              <w:t>контроль за</w:t>
            </w:r>
            <w:proofErr w:type="gramEnd"/>
            <w:r w:rsidRPr="0025783B">
              <w:rPr>
                <w:rFonts w:asciiTheme="majorHAnsi" w:hAnsiTheme="majorHAnsi" w:cs="Arial"/>
                <w:sz w:val="20"/>
                <w:szCs w:val="20"/>
              </w:rPr>
              <w:t xml:space="preserve"> качеством образовательного процесса.</w:t>
            </w:r>
          </w:p>
        </w:tc>
        <w:tc>
          <w:tcPr>
            <w:tcW w:w="5244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25783B">
              <w:rPr>
                <w:rFonts w:asciiTheme="majorHAnsi" w:hAnsiTheme="majorHAnsi" w:cs="Arial"/>
                <w:sz w:val="20"/>
                <w:szCs w:val="20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1701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соответствуют</w:t>
            </w:r>
          </w:p>
        </w:tc>
      </w:tr>
      <w:tr w:rsidR="0025783B" w:rsidRPr="0025783B" w:rsidTr="00FE2ACA">
        <w:tc>
          <w:tcPr>
            <w:tcW w:w="1986" w:type="dxa"/>
          </w:tcPr>
          <w:p w:rsidR="0025783B" w:rsidRPr="0025783B" w:rsidRDefault="00FE2ACA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Style w:val="350"/>
                <w:rFonts w:asciiTheme="majorHAnsi" w:hAnsiTheme="majorHAnsi" w:cs="Arial"/>
                <w:i w:val="0"/>
                <w:iCs w:val="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5244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701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соответствуют</w:t>
            </w:r>
          </w:p>
        </w:tc>
      </w:tr>
      <w:tr w:rsidR="0025783B" w:rsidRPr="0025783B" w:rsidTr="00FE2ACA">
        <w:tc>
          <w:tcPr>
            <w:tcW w:w="1986" w:type="dxa"/>
          </w:tcPr>
          <w:p w:rsidR="0025783B" w:rsidRPr="00FE2ACA" w:rsidRDefault="00FE2ACA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268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 xml:space="preserve">осуществляет работу, направленную на максимальную коррекцию </w:t>
            </w:r>
            <w:r w:rsidRPr="0025783B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недостатков в развитии </w:t>
            </w:r>
            <w:proofErr w:type="gramStart"/>
            <w:r w:rsidRPr="0025783B">
              <w:rPr>
                <w:rFonts w:asciiTheme="majorHAnsi" w:hAnsiTheme="majorHAnsi" w:cs="Arial"/>
                <w:sz w:val="20"/>
                <w:szCs w:val="20"/>
              </w:rPr>
              <w:t>у</w:t>
            </w:r>
            <w:proofErr w:type="gramEnd"/>
            <w:r w:rsidRPr="0025783B">
              <w:rPr>
                <w:rFonts w:asciiTheme="majorHAnsi" w:hAnsiTheme="majorHAnsi" w:cs="Arial"/>
                <w:sz w:val="20"/>
                <w:szCs w:val="20"/>
              </w:rPr>
              <w:t xml:space="preserve"> обучающихся.</w:t>
            </w:r>
          </w:p>
        </w:tc>
        <w:tc>
          <w:tcPr>
            <w:tcW w:w="5244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lastRenderedPageBreak/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1701" w:type="dxa"/>
          </w:tcPr>
          <w:p w:rsidR="0025783B" w:rsidRPr="0025783B" w:rsidRDefault="00FE2ACA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соответствуе</w:t>
            </w:r>
            <w:r w:rsidRPr="0025783B">
              <w:rPr>
                <w:rFonts w:asciiTheme="majorHAnsi" w:hAnsiTheme="majorHAnsi" w:cs="Arial"/>
                <w:sz w:val="20"/>
                <w:szCs w:val="20"/>
              </w:rPr>
              <w:t>т</w:t>
            </w:r>
          </w:p>
        </w:tc>
      </w:tr>
      <w:tr w:rsidR="0025783B" w:rsidRPr="0025783B" w:rsidTr="00FE2ACA">
        <w:tc>
          <w:tcPr>
            <w:tcW w:w="1986" w:type="dxa"/>
          </w:tcPr>
          <w:p w:rsidR="0025783B" w:rsidRPr="00FE2ACA" w:rsidRDefault="00FE2ACA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2ACA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П</w:t>
            </w:r>
            <w:r w:rsidR="0025783B" w:rsidRPr="00FE2ACA">
              <w:rPr>
                <w:rFonts w:asciiTheme="majorHAnsi" w:hAnsiTheme="majorHAnsi" w:cs="Arial"/>
                <w:b/>
                <w:sz w:val="20"/>
                <w:szCs w:val="20"/>
              </w:rPr>
              <w:t>едагог-психо</w:t>
            </w:r>
            <w:r w:rsidRPr="00FE2ACA">
              <w:rPr>
                <w:rFonts w:asciiTheme="majorHAnsi" w:hAnsiTheme="majorHAnsi" w:cs="Arial"/>
                <w:b/>
                <w:sz w:val="20"/>
                <w:szCs w:val="20"/>
              </w:rPr>
              <w:t>лог</w:t>
            </w:r>
          </w:p>
        </w:tc>
        <w:tc>
          <w:tcPr>
            <w:tcW w:w="2268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25783B">
              <w:rPr>
                <w:rFonts w:asciiTheme="majorHAnsi" w:hAnsiTheme="majorHAnsi" w:cs="Arial"/>
                <w:sz w:val="20"/>
                <w:szCs w:val="20"/>
              </w:rPr>
              <w:t>обучающихся</w:t>
            </w:r>
            <w:proofErr w:type="gramEnd"/>
            <w:r w:rsidRPr="0025783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701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соответствуют</w:t>
            </w:r>
          </w:p>
        </w:tc>
      </w:tr>
      <w:tr w:rsidR="0025783B" w:rsidRPr="0025783B" w:rsidTr="00FE2ACA">
        <w:tc>
          <w:tcPr>
            <w:tcW w:w="1986" w:type="dxa"/>
          </w:tcPr>
          <w:p w:rsidR="0025783B" w:rsidRPr="00FE2ACA" w:rsidRDefault="00FE2ACA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2ACA">
              <w:rPr>
                <w:rFonts w:asciiTheme="majorHAnsi" w:hAnsiTheme="majorHAnsi" w:cs="Arial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осуществляет деятельность по воспитанию детей. Осуществляет изучение личности обучающихся, содействует росту их познавательной мотивации, формированию компетентностей.</w:t>
            </w:r>
          </w:p>
        </w:tc>
        <w:tc>
          <w:tcPr>
            <w:tcW w:w="5244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  <w:tc>
          <w:tcPr>
            <w:tcW w:w="1701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соответствуют</w:t>
            </w:r>
          </w:p>
        </w:tc>
      </w:tr>
      <w:tr w:rsidR="0025783B" w:rsidRPr="0025783B" w:rsidTr="00FE2ACA">
        <w:tc>
          <w:tcPr>
            <w:tcW w:w="1986" w:type="dxa"/>
          </w:tcPr>
          <w:p w:rsidR="0025783B" w:rsidRPr="00FE2ACA" w:rsidRDefault="00FE2ACA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2ACA">
              <w:rPr>
                <w:rFonts w:asciiTheme="majorHAnsi" w:hAnsiTheme="majorHAnsi" w:cs="Arial"/>
                <w:b/>
                <w:sz w:val="20"/>
                <w:szCs w:val="20"/>
              </w:rPr>
              <w:t>П</w:t>
            </w:r>
            <w:r w:rsidR="0025783B" w:rsidRPr="00FE2ACA">
              <w:rPr>
                <w:rFonts w:asciiTheme="majorHAnsi" w:hAnsiTheme="majorHAnsi" w:cs="Arial"/>
                <w:b/>
                <w:sz w:val="20"/>
                <w:szCs w:val="20"/>
              </w:rPr>
              <w:t>еда</w:t>
            </w:r>
            <w:r w:rsidRPr="00FE2ACA">
              <w:rPr>
                <w:rFonts w:asciiTheme="majorHAnsi" w:hAnsiTheme="majorHAnsi" w:cs="Arial"/>
                <w:b/>
                <w:sz w:val="20"/>
                <w:szCs w:val="20"/>
              </w:rPr>
              <w:t>гог дополнительного образования</w:t>
            </w:r>
          </w:p>
        </w:tc>
        <w:tc>
          <w:tcPr>
            <w:tcW w:w="2268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5244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1701" w:type="dxa"/>
          </w:tcPr>
          <w:p w:rsidR="0025783B" w:rsidRPr="0025783B" w:rsidRDefault="0025783B" w:rsidP="00A328E3">
            <w:pPr>
              <w:pStyle w:val="a6"/>
              <w:spacing w:after="0"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5783B">
              <w:rPr>
                <w:rFonts w:asciiTheme="majorHAnsi" w:hAnsiTheme="majorHAnsi" w:cs="Arial"/>
                <w:sz w:val="20"/>
                <w:szCs w:val="20"/>
              </w:rPr>
              <w:t>соответствуют</w:t>
            </w:r>
          </w:p>
        </w:tc>
      </w:tr>
    </w:tbl>
    <w:p w:rsidR="004A48B6" w:rsidRPr="004A48B6" w:rsidRDefault="004A48B6" w:rsidP="00E722CA">
      <w:pPr>
        <w:pStyle w:val="dash041e005f0431005f044b005f0447005f043d005f044b005f0439"/>
        <w:spacing w:after="100" w:afterAutospacing="1" w:line="360" w:lineRule="auto"/>
        <w:jc w:val="both"/>
        <w:rPr>
          <w:rStyle w:val="dash041e005f0431005f044b005f0447005f043d005f044b005f0439005f005fchar1char1"/>
          <w:rFonts w:asciiTheme="majorHAnsi" w:hAnsiTheme="majorHAnsi" w:cs="Arial"/>
        </w:rPr>
      </w:pPr>
    </w:p>
    <w:p w:rsidR="004A48B6" w:rsidRPr="00E722CA" w:rsidRDefault="00E722CA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  <w:b/>
        </w:rPr>
      </w:pPr>
      <w:r>
        <w:rPr>
          <w:rStyle w:val="dash041e005f0431005f044b005f0447005f043d005f044b005f0439005f005fchar1char1"/>
          <w:rFonts w:asciiTheme="majorHAnsi" w:hAnsiTheme="majorHAnsi" w:cs="Arial"/>
          <w:b/>
        </w:rPr>
        <w:t>С</w:t>
      </w:r>
      <w:r w:rsidR="004A48B6" w:rsidRPr="00E722CA">
        <w:rPr>
          <w:rStyle w:val="dash041e005f0431005f044b005f0447005f043d005f044b005f0439005f005fchar1char1"/>
          <w:rFonts w:asciiTheme="majorHAnsi" w:hAnsiTheme="majorHAnsi" w:cs="Arial"/>
          <w:b/>
        </w:rPr>
        <w:t xml:space="preserve">оздание образовательной среды как совокупности условий: 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lastRenderedPageBreak/>
        <w:t>гарантирующих</w:t>
      </w:r>
      <w:proofErr w:type="gramEnd"/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сохранение и укрепление физического, психологического здоровья и социального благополучия обучающихся.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преемственных</w:t>
      </w:r>
      <w:proofErr w:type="gramEnd"/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по отношению к основному общему образованию и </w:t>
      </w:r>
      <w:r w:rsidRPr="004A48B6">
        <w:rPr>
          <w:rFonts w:asciiTheme="majorHAnsi" w:hAnsiTheme="majorHAnsi" w:cs="Arial"/>
          <w:sz w:val="24"/>
          <w:szCs w:val="24"/>
        </w:rPr>
        <w:t>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jc w:val="both"/>
        <w:rPr>
          <w:rFonts w:asciiTheme="majorHAnsi" w:hAnsiTheme="majorHAnsi" w:cs="Arial"/>
          <w:b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  <w:b/>
        </w:rPr>
        <w:t>Условия реализации основной образовательной программы должны обеспечивать для участников образовательного процесса возможность: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одарёнными детьми, детьми с ограниченными возможностями здоровья и инвалидами;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</w:t>
      </w:r>
      <w:r w:rsidRPr="004A48B6">
        <w:rPr>
          <w:rFonts w:asciiTheme="majorHAnsi" w:hAnsiTheme="majorHAnsi" w:cs="Arial"/>
        </w:rPr>
        <w:t xml:space="preserve"> творческих, научных и трудовых объединений,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кружков, клубов, секций, студий на основе взаимодействия с другими организациями, осуществляющими образовательный процесс,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  <w:proofErr w:type="gramEnd"/>
    </w:p>
    <w:p w:rsidR="004A48B6" w:rsidRPr="004A48B6" w:rsidRDefault="004A48B6" w:rsidP="004A48B6">
      <w:pPr>
        <w:pStyle w:val="33"/>
        <w:spacing w:line="360" w:lineRule="auto"/>
        <w:rPr>
          <w:rFonts w:asciiTheme="majorHAnsi" w:hAnsiTheme="majorHAnsi" w:cs="Arial"/>
          <w:sz w:val="24"/>
        </w:rPr>
      </w:pPr>
      <w:r w:rsidRPr="004A48B6">
        <w:rPr>
          <w:rFonts w:asciiTheme="majorHAnsi" w:hAnsiTheme="majorHAnsi" w:cs="Arial"/>
          <w:sz w:val="24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работы с 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одарёнными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 xml:space="preserve"> обучающимися, организации их развития в различных областях образовательной, творческой деятельности;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</w:t>
      </w:r>
      <w:r w:rsidR="00E722CA">
        <w:rPr>
          <w:rFonts w:asciiTheme="majorHAnsi" w:hAnsiTheme="majorHAnsi" w:cs="Arial"/>
          <w:sz w:val="24"/>
          <w:szCs w:val="24"/>
        </w:rPr>
        <w:t>.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самостоятельного проектирования обучающимися образовательной деятельности и</w:t>
      </w:r>
      <w:r w:rsidRPr="004A48B6">
        <w:rPr>
          <w:rFonts w:asciiTheme="majorHAnsi" w:hAnsiTheme="majorHAnsi" w:cs="Arial"/>
        </w:rPr>
        <w:t xml:space="preserve">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>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выполнения </w:t>
      </w: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индивидуального проекта</w:t>
      </w:r>
      <w:proofErr w:type="gramEnd"/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всеми обучающимися в рамках учебного времени, специально отведённого учебным планом;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использования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4A48B6" w:rsidRPr="004A48B6" w:rsidRDefault="004A48B6" w:rsidP="004A48B6">
      <w:pPr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lastRenderedPageBreak/>
        <w:t>участия обучающихся в процессах преобразования социальной среды населённого пункта, разработки и реализации социальных проектов и программ;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развития у </w:t>
      </w: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обучающихся</w:t>
      </w:r>
      <w:proofErr w:type="gramEnd"/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опыта самостоятельной и </w:t>
      </w:r>
      <w:r w:rsidRPr="004A48B6">
        <w:rPr>
          <w:rFonts w:asciiTheme="majorHAnsi" w:hAnsiTheme="majorHAnsi" w:cs="Arial"/>
        </w:rPr>
        <w:t xml:space="preserve">творческой деятельности: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>образовательной, учебно-исследовательской и проектной, социальной, информационно-исследовательской, художественной и др.;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развития опыта </w:t>
      </w:r>
      <w:r w:rsidRPr="004A48B6">
        <w:rPr>
          <w:rFonts w:asciiTheme="majorHAnsi" w:hAnsiTheme="majorHAnsi" w:cs="Arial"/>
        </w:rPr>
        <w:t>общественной деятельности, решения моральных дилемм и осуществления нравственного выбора;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формирования у обучающихся основ </w:t>
      </w:r>
      <w:r w:rsidRPr="004A48B6">
        <w:rPr>
          <w:rFonts w:asciiTheme="majorHAnsi" w:hAnsiTheme="majorHAnsi" w:cs="Arial"/>
        </w:rPr>
        <w:t xml:space="preserve">экологического мышления, развития опыта природоохранной деятельности,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безопасного для </w:t>
      </w:r>
      <w:r w:rsidRPr="004A48B6">
        <w:rPr>
          <w:rFonts w:asciiTheme="majorHAnsi" w:hAnsiTheme="majorHAnsi" w:cs="Arial"/>
        </w:rPr>
        <w:t>человека и окружающей его среды образа жизни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>;</w:t>
      </w:r>
      <w:r w:rsidRPr="004A48B6">
        <w:rPr>
          <w:rFonts w:asciiTheme="majorHAnsi" w:hAnsiTheme="majorHAnsi" w:cs="Arial"/>
        </w:rPr>
        <w:t xml:space="preserve"> 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использования в образовательном процессе современных образовательных технологий;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  <w:b/>
          <w:bCs/>
        </w:rPr>
        <w:t>Материально-технические условия реализации основной образовательной программы</w:t>
      </w:r>
      <w:r w:rsidRPr="004A48B6">
        <w:rPr>
          <w:rStyle w:val="dash041e005f0431005f044b005f0447005f043d005f044b005f0439005f005fchar1char1"/>
          <w:rFonts w:asciiTheme="majorHAnsi" w:hAnsiTheme="majorHAnsi" w:cs="Arial"/>
          <w:b/>
        </w:rPr>
        <w:t xml:space="preserve"> обеспечивают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>: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efault005f005fchar1char1"/>
          <w:rFonts w:asciiTheme="majorHAnsi" w:hAnsiTheme="majorHAnsi"/>
        </w:rPr>
        <w:t xml:space="preserve">1) возможность достижения обучающимися установленных Стандартом требований к предметным, </w:t>
      </w:r>
      <w:proofErr w:type="spellStart"/>
      <w:r w:rsidRPr="004A48B6">
        <w:rPr>
          <w:rStyle w:val="default005f005fchar1char1"/>
          <w:rFonts w:asciiTheme="majorHAnsi" w:hAnsiTheme="majorHAnsi"/>
        </w:rPr>
        <w:t>метапредметным</w:t>
      </w:r>
      <w:proofErr w:type="spellEnd"/>
      <w:r w:rsidRPr="004A48B6">
        <w:rPr>
          <w:rStyle w:val="default005f005fchar1char1"/>
          <w:rFonts w:asciiTheme="majorHAnsi" w:hAnsiTheme="majorHAnsi"/>
        </w:rPr>
        <w:t xml:space="preserve"> и личностным результатам освоения основной образовательной программы; 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efault005f005fchar1char1"/>
          <w:rFonts w:asciiTheme="majorHAnsi" w:hAnsiTheme="majorHAnsi"/>
        </w:rPr>
        <w:t>2) соблюдение: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efault005f005fchar1char1"/>
          <w:rFonts w:asciiTheme="majorHAnsi" w:hAnsiTheme="majorHAnsi"/>
        </w:rPr>
        <w:t>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efault005f005fchar1char1"/>
          <w:rFonts w:asciiTheme="majorHAnsi" w:hAnsiTheme="majorHAnsi"/>
        </w:rPr>
        <w:t>требований к санитарно-бытовым условиям (оборудование гардеробов, санузлов, мест личной гигиены);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20"/>
        <w:jc w:val="both"/>
        <w:rPr>
          <w:rFonts w:asciiTheme="majorHAnsi" w:hAnsiTheme="majorHAnsi" w:cs="Arial"/>
        </w:rPr>
      </w:pP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административных кабинетов (</w:t>
      </w:r>
      <w:r w:rsidRPr="004A48B6">
        <w:rPr>
          <w:rStyle w:val="dash041e005f0431005f044b005f0447005f043d005f044b005f0439005f005fchar1char1"/>
          <w:rFonts w:asciiTheme="majorHAnsi" w:hAnsiTheme="majorHAnsi" w:cs="Arial"/>
          <w:iCs/>
        </w:rPr>
        <w:t>помещений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); </w:t>
      </w:r>
      <w:r w:rsidRPr="004A48B6">
        <w:rPr>
          <w:rStyle w:val="default005f005fchar1char1"/>
          <w:rFonts w:asciiTheme="majorHAnsi" w:hAnsiTheme="majorHAnsi"/>
        </w:rPr>
        <w:t xml:space="preserve">помещений для питания обучающихся, хранения и приготовления пищи, </w:t>
      </w:r>
      <w:proofErr w:type="gramEnd"/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lastRenderedPageBreak/>
        <w:t>строительных норм и правил;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efault005f005fchar1char1"/>
          <w:rFonts w:asciiTheme="majorHAnsi" w:hAnsiTheme="majorHAnsi"/>
        </w:rPr>
        <w:t>требований пожарной безопасности и электробезопасности;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efault005f005fchar1char1"/>
          <w:rFonts w:asciiTheme="majorHAnsi" w:hAnsiTheme="majorHAnsi"/>
        </w:rPr>
        <w:t xml:space="preserve">требований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охраны здоровья обучающихся и </w:t>
      </w:r>
      <w:r w:rsidRPr="004A48B6">
        <w:rPr>
          <w:rStyle w:val="default005f005fchar1char1"/>
          <w:rFonts w:asciiTheme="majorHAnsi" w:hAnsiTheme="majorHAnsi"/>
        </w:rPr>
        <w:t>охраны труда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работников образовательных учреждений</w:t>
      </w:r>
      <w:r w:rsidRPr="004A48B6">
        <w:rPr>
          <w:rStyle w:val="default005f005fchar1char1"/>
          <w:rFonts w:asciiTheme="majorHAnsi" w:hAnsiTheme="majorHAnsi"/>
        </w:rPr>
        <w:t>;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efault005f005fchar1char1"/>
          <w:rFonts w:asciiTheme="majorHAnsi" w:hAnsiTheme="majorHAnsi"/>
        </w:rPr>
        <w:t xml:space="preserve">требований к транспортному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>обслуживанию обучающихся</w:t>
      </w:r>
      <w:r w:rsidRPr="004A48B6">
        <w:rPr>
          <w:rStyle w:val="default005f005fchar1char1"/>
          <w:rFonts w:asciiTheme="majorHAnsi" w:hAnsiTheme="majorHAnsi"/>
        </w:rPr>
        <w:t>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20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Style w:val="default005f005fchar1char1"/>
          <w:rFonts w:asciiTheme="majorHAnsi" w:hAnsiTheme="majorHAnsi"/>
        </w:rPr>
      </w:pPr>
      <w:r w:rsidRPr="004A48B6">
        <w:rPr>
          <w:rStyle w:val="default005f005fchar1char1"/>
          <w:rFonts w:asciiTheme="majorHAnsi" w:hAnsiTheme="majorHAnsi"/>
        </w:rPr>
        <w:t xml:space="preserve">помещения медицинского назначения, отвечающие санитарно-эпидемиологическим требованиям </w:t>
      </w:r>
      <w:r w:rsidRPr="004A48B6">
        <w:rPr>
          <w:rFonts w:asciiTheme="majorHAnsi" w:hAnsiTheme="majorHAnsi" w:cs="Arial"/>
        </w:rPr>
        <w:t>к организациям, осуществляющим медицинскую деятельность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Style w:val="default005f005fchar1char1"/>
          <w:rFonts w:asciiTheme="majorHAnsi" w:hAnsiTheme="majorHAnsi"/>
        </w:rPr>
      </w:pPr>
    </w:p>
    <w:p w:rsidR="004A48B6" w:rsidRPr="004A48B6" w:rsidRDefault="004A48B6" w:rsidP="00E722CA">
      <w:pPr>
        <w:pStyle w:val="a6"/>
        <w:tabs>
          <w:tab w:val="left" w:pos="1170"/>
        </w:tabs>
        <w:spacing w:after="0" w:line="360" w:lineRule="auto"/>
        <w:jc w:val="both"/>
        <w:rPr>
          <w:rFonts w:asciiTheme="majorHAnsi" w:hAnsiTheme="majorHAnsi" w:cs="Arial"/>
        </w:rPr>
      </w:pP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b/>
          <w:bCs/>
          <w:color w:val="000080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 Все предметные кабинеты оборудованы в соответствии с требованиями. Основные потребности в мебели, учебном оборудовании, оснащен</w:t>
      </w:r>
      <w:proofErr w:type="gramStart"/>
      <w:r w:rsidRPr="004A48B6">
        <w:rPr>
          <w:rFonts w:asciiTheme="majorHAnsi" w:hAnsiTheme="majorHAnsi" w:cs="Arial"/>
          <w:sz w:val="24"/>
          <w:szCs w:val="24"/>
        </w:rPr>
        <w:t>ии ау</w:t>
      </w:r>
      <w:proofErr w:type="gramEnd"/>
      <w:r w:rsidRPr="004A48B6">
        <w:rPr>
          <w:rFonts w:asciiTheme="majorHAnsi" w:hAnsiTheme="majorHAnsi" w:cs="Arial"/>
          <w:sz w:val="24"/>
          <w:szCs w:val="24"/>
        </w:rPr>
        <w:t>дио- и видеоаппаратурой удовлетворены.</w:t>
      </w:r>
    </w:p>
    <w:p w:rsidR="004A48B6" w:rsidRPr="004A48B6" w:rsidRDefault="004A48B6" w:rsidP="004A48B6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A48B6">
        <w:rPr>
          <w:rFonts w:asciiTheme="majorHAnsi" w:hAnsiTheme="majorHAnsi" w:cs="Arial"/>
          <w:sz w:val="24"/>
          <w:szCs w:val="24"/>
        </w:rPr>
        <w:t xml:space="preserve"> Создана </w:t>
      </w:r>
      <w:proofErr w:type="spellStart"/>
      <w:r w:rsidRPr="004A48B6">
        <w:rPr>
          <w:rFonts w:asciiTheme="majorHAnsi" w:hAnsiTheme="majorHAnsi" w:cs="Arial"/>
          <w:sz w:val="24"/>
          <w:szCs w:val="24"/>
        </w:rPr>
        <w:t>внутришкольная</w:t>
      </w:r>
      <w:proofErr w:type="spellEnd"/>
      <w:r w:rsidRPr="004A48B6">
        <w:rPr>
          <w:rFonts w:asciiTheme="majorHAnsi" w:hAnsiTheme="majorHAnsi" w:cs="Arial"/>
          <w:sz w:val="24"/>
          <w:szCs w:val="24"/>
        </w:rPr>
        <w:t xml:space="preserve"> сеть с возможностью выхода в Интернет с</w:t>
      </w:r>
      <w:r w:rsidR="00E722CA">
        <w:rPr>
          <w:rFonts w:asciiTheme="majorHAnsi" w:hAnsiTheme="majorHAnsi" w:cs="Arial"/>
          <w:sz w:val="24"/>
          <w:szCs w:val="24"/>
        </w:rPr>
        <w:t xml:space="preserve"> любого компьютера, а также вход на доступные для общего использования компьютеры по школьной сети</w:t>
      </w:r>
      <w:r w:rsidRPr="004A48B6">
        <w:rPr>
          <w:rFonts w:asciiTheme="majorHAnsi" w:hAnsiTheme="majorHAnsi" w:cs="Arial"/>
          <w:sz w:val="24"/>
          <w:szCs w:val="24"/>
        </w:rPr>
        <w:t>.</w:t>
      </w:r>
    </w:p>
    <w:p w:rsidR="004A48B6" w:rsidRPr="004A48B6" w:rsidRDefault="004A48B6" w:rsidP="004A48B6">
      <w:pPr>
        <w:pStyle w:val="15"/>
        <w:spacing w:line="360" w:lineRule="auto"/>
        <w:ind w:left="0"/>
        <w:jc w:val="both"/>
        <w:rPr>
          <w:rStyle w:val="default005f005fchar1char1"/>
          <w:rFonts w:asciiTheme="majorHAnsi" w:hAnsiTheme="majorHAnsi"/>
        </w:rPr>
      </w:pPr>
      <w:r w:rsidRPr="004A48B6">
        <w:rPr>
          <w:rFonts w:asciiTheme="majorHAnsi" w:hAnsiTheme="majorHAnsi" w:cs="Arial"/>
        </w:rPr>
        <w:t xml:space="preserve"> Завершена работа по созданию единого информационного пространства школы: все кабинеты оборудованы мультимедиа-техникой и видеопроекционным оборудованием; из каждого кабинет</w:t>
      </w:r>
      <w:r w:rsidR="00E722CA">
        <w:rPr>
          <w:rFonts w:asciiTheme="majorHAnsi" w:hAnsiTheme="majorHAnsi" w:cs="Arial"/>
        </w:rPr>
        <w:t>а организован доступ в Интернет.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Style w:val="default005f005fchar1char1"/>
          <w:rFonts w:asciiTheme="majorHAnsi" w:hAnsiTheme="majorHAnsi"/>
        </w:rPr>
      </w:pP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Fonts w:asciiTheme="majorHAnsi" w:hAnsiTheme="majorHAnsi" w:cs="Arial"/>
          <w:b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  <w:b/>
          <w:bCs/>
        </w:rPr>
        <w:t>Психолого-педагогические условия реализации основной образовательной программы обеспечивают: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преемственность содержания и форм организации образовательного процесса по отношению к ступени основного общего образования;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учёт специфики возрастного психофизического развития </w:t>
      </w: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обучающихся</w:t>
      </w:r>
      <w:proofErr w:type="gramEnd"/>
      <w:r w:rsidRPr="004A48B6">
        <w:rPr>
          <w:rStyle w:val="dash041e005f0431005f044b005f0447005f043d005f044b005f0439005f005fchar1char1"/>
          <w:rFonts w:asciiTheme="majorHAnsi" w:hAnsiTheme="majorHAnsi" w:cs="Arial"/>
        </w:rPr>
        <w:t>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</w:t>
      </w:r>
      <w:r w:rsidRPr="004A48B6">
        <w:rPr>
          <w:rFonts w:asciiTheme="majorHAnsi" w:hAnsiTheme="majorHAnsi" w:cs="Arial"/>
        </w:rPr>
        <w:t xml:space="preserve"> обучающихся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>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</w:t>
      </w:r>
      <w:r w:rsidRPr="004A48B6">
        <w:rPr>
          <w:rFonts w:asciiTheme="majorHAnsi" w:hAnsiTheme="majorHAnsi" w:cs="Arial"/>
        </w:rPr>
        <w:t xml:space="preserve">психического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lastRenderedPageBreak/>
        <w:t>способностей обучающихся, выявление и поддержка одарённых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4A48B6" w:rsidRPr="004A48B6" w:rsidRDefault="004A48B6" w:rsidP="004A48B6">
      <w:pPr>
        <w:pStyle w:val="default0"/>
        <w:spacing w:line="360" w:lineRule="auto"/>
        <w:ind w:firstLine="709"/>
        <w:jc w:val="both"/>
        <w:rPr>
          <w:rStyle w:val="default005f005fchar1char1"/>
          <w:rFonts w:asciiTheme="majorHAnsi" w:hAnsiTheme="majorHAnsi"/>
        </w:rPr>
      </w:pPr>
      <w:r w:rsidRPr="004A48B6">
        <w:rPr>
          <w:rStyle w:val="default005f005fchar1char1"/>
          <w:rFonts w:asciiTheme="majorHAnsi" w:hAnsiTheme="majorHAnsi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  <w:b/>
          <w:bCs/>
        </w:rPr>
        <w:t>Информационно-образовательная среда образовательного учреждения</w:t>
      </w:r>
      <w:r w:rsidRPr="004A48B6">
        <w:rPr>
          <w:rStyle w:val="dash041e005f0431005f044b005f0447005f043d005f044b005f0439005f005fchar1char1"/>
          <w:rFonts w:asciiTheme="majorHAnsi" w:hAnsiTheme="majorHAnsi" w:cs="Arial"/>
          <w:b/>
        </w:rPr>
        <w:t xml:space="preserve"> включает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>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Информационно-образовательная среда образовательного учреждения должна обеспечивать: </w:t>
      </w:r>
    </w:p>
    <w:p w:rsidR="004A48B6" w:rsidRPr="004A48B6" w:rsidRDefault="004A48B6" w:rsidP="004A48B6">
      <w:pPr>
        <w:pStyle w:val="dash0410005f0431005f0437005f0430005f0446005f0020005f0441005f043f005f0438005f0441005f043a005f0430"/>
        <w:spacing w:line="360" w:lineRule="auto"/>
        <w:ind w:left="0" w:firstLine="709"/>
        <w:rPr>
          <w:rFonts w:asciiTheme="majorHAnsi" w:hAnsiTheme="majorHAnsi" w:cs="Arial"/>
        </w:rPr>
      </w:pPr>
      <w:r w:rsidRPr="004A48B6">
        <w:rPr>
          <w:rStyle w:val="dash0410005f0431005f0437005f0430005f0446005f0020005f0441005f043f005f0438005f0441005f043a005f0430005f005fchar1char1"/>
          <w:rFonts w:asciiTheme="majorHAnsi" w:hAnsiTheme="majorHAnsi" w:cs="Arial"/>
        </w:rPr>
        <w:t>информационно-методическую поддержку образовательного процесса;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планирование, организацию образовательного процесса и его ресурсного обеспечения;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проектирование и организацию индивидуальной и групповой деятельности; мониторинг и фиксацию хода и результатов образовательного процесса;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мониторинг здоровья </w:t>
      </w:r>
      <w:proofErr w:type="gramStart"/>
      <w:r w:rsidRPr="004A48B6">
        <w:rPr>
          <w:rStyle w:val="dash041e005f0431005f044b005f0447005f043d005f044b005f0439005f005fchar1char1"/>
          <w:rFonts w:asciiTheme="majorHAnsi" w:hAnsiTheme="majorHAnsi" w:cs="Arial"/>
        </w:rPr>
        <w:t>обучающихся</w:t>
      </w:r>
      <w:proofErr w:type="gramEnd"/>
      <w:r w:rsidRPr="004A48B6">
        <w:rPr>
          <w:rStyle w:val="dash041e005f0431005f044b005f0447005f043d005f044b005f0439005f005fchar1char1"/>
          <w:rFonts w:asciiTheme="majorHAnsi" w:hAnsiTheme="majorHAnsi" w:cs="Arial"/>
        </w:rPr>
        <w:t>;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современные процедуры создания, поиска, сбора, анализа, обработки, хранения и представления информации;</w:t>
      </w:r>
    </w:p>
    <w:p w:rsidR="004A48B6" w:rsidRPr="004A48B6" w:rsidRDefault="004A48B6" w:rsidP="004A48B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Theme="majorHAnsi" w:hAnsiTheme="majorHAnsi" w:cs="Arial"/>
          <w:sz w:val="24"/>
          <w:szCs w:val="24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органов, осуществляющих управление в </w:t>
      </w:r>
      <w:r w:rsidRPr="004A48B6">
        <w:rPr>
          <w:rFonts w:asciiTheme="majorHAnsi" w:hAnsiTheme="majorHAnsi" w:cs="Arial"/>
          <w:sz w:val="24"/>
          <w:szCs w:val="24"/>
        </w:rPr>
        <w:t xml:space="preserve">сфере образования,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 общественности), в том числе с применением дистанционных образовательных технологий; 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дистанционное взаимодействие образовательного учреждения с другими образовательными учреждениями,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 xml:space="preserve">Эффективное использование информационно-образовательной среды предполагает компетентность работников образовательного учреждения в решении профессиональных </w:t>
      </w:r>
      <w:r w:rsidRPr="004A48B6">
        <w:rPr>
          <w:rStyle w:val="dash041e005f0431005f044b005f0447005f043d005f044b005f0439005f005fchar1char1"/>
          <w:rFonts w:asciiTheme="majorHAnsi" w:hAnsiTheme="majorHAnsi" w:cs="Arial"/>
        </w:rPr>
        <w:lastRenderedPageBreak/>
        <w:t>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4A48B6" w:rsidRPr="004A48B6" w:rsidRDefault="004A48B6" w:rsidP="004A48B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asciiTheme="majorHAnsi" w:hAnsiTheme="majorHAnsi" w:cs="Arial"/>
        </w:rPr>
      </w:pPr>
      <w:r w:rsidRPr="004A48B6">
        <w:rPr>
          <w:rStyle w:val="dash041e005f0431005f044b005f0447005f043d005f044b005f0439005f005fchar1char1"/>
          <w:rFonts w:asciiTheme="majorHAnsi" w:hAnsiTheme="majorHAnsi" w:cs="Arial"/>
        </w:rPr>
        <w:t>Учебно-методическое и информационное обеспечение реализации основной образовательной программы:</w:t>
      </w:r>
    </w:p>
    <w:p w:rsidR="004A48B6" w:rsidRPr="004A48B6" w:rsidRDefault="004A48B6" w:rsidP="004A48B6">
      <w:pPr>
        <w:pStyle w:val="a6"/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Style w:val="47"/>
          <w:rFonts w:asciiTheme="majorHAnsi" w:hAnsiTheme="majorHAnsi" w:cs="Arial"/>
          <w:sz w:val="24"/>
          <w:szCs w:val="24"/>
        </w:rPr>
        <w:t xml:space="preserve">Необходимое для использования </w:t>
      </w:r>
      <w:r w:rsidRPr="004A48B6">
        <w:rPr>
          <w:rStyle w:val="1b"/>
          <w:rFonts w:asciiTheme="majorHAnsi" w:hAnsiTheme="majorHAnsi" w:cs="Arial"/>
          <w:sz w:val="24"/>
          <w:szCs w:val="24"/>
        </w:rPr>
        <w:t>ИКТ</w:t>
      </w:r>
      <w:r w:rsidRPr="004A48B6">
        <w:rPr>
          <w:rStyle w:val="47"/>
          <w:rFonts w:asciiTheme="majorHAnsi" w:hAnsiTheme="majorHAnsi" w:cs="Arial"/>
          <w:sz w:val="24"/>
          <w:szCs w:val="24"/>
        </w:rPr>
        <w:t xml:space="preserve"> оборудование</w:t>
      </w:r>
      <w:r w:rsidRPr="004A48B6">
        <w:rPr>
          <w:rStyle w:val="46"/>
          <w:rFonts w:asciiTheme="majorHAnsi" w:hAnsiTheme="majorHAnsi" w:cs="Arial"/>
          <w:sz w:val="24"/>
          <w:szCs w:val="24"/>
        </w:rPr>
        <w:t xml:space="preserve"> </w:t>
      </w:r>
      <w:r w:rsidRPr="004A48B6">
        <w:rPr>
          <w:rFonts w:asciiTheme="majorHAnsi" w:hAnsiTheme="majorHAnsi" w:cs="Arial"/>
        </w:rPr>
        <w:t>отвечает современным требованиям и обеспечив</w:t>
      </w:r>
      <w:r w:rsidR="00C35D3F">
        <w:rPr>
          <w:rFonts w:asciiTheme="majorHAnsi" w:hAnsiTheme="majorHAnsi" w:cs="Arial"/>
        </w:rPr>
        <w:t>а</w:t>
      </w:r>
      <w:r w:rsidRPr="004A48B6">
        <w:rPr>
          <w:rFonts w:asciiTheme="majorHAnsi" w:hAnsiTheme="majorHAnsi" w:cs="Arial"/>
        </w:rPr>
        <w:t>ет использование ИКТ:</w:t>
      </w:r>
    </w:p>
    <w:p w:rsidR="004A48B6" w:rsidRPr="004A48B6" w:rsidRDefault="004A48B6" w:rsidP="004A48B6">
      <w:pPr>
        <w:pStyle w:val="a6"/>
        <w:tabs>
          <w:tab w:val="left" w:pos="1182"/>
        </w:tabs>
        <w:spacing w:after="0" w:line="360" w:lineRule="auto"/>
        <w:ind w:firstLine="454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в учебной деятельности;</w:t>
      </w:r>
    </w:p>
    <w:p w:rsidR="004A48B6" w:rsidRPr="004A48B6" w:rsidRDefault="004A48B6" w:rsidP="004A48B6">
      <w:pPr>
        <w:pStyle w:val="a6"/>
        <w:tabs>
          <w:tab w:val="left" w:pos="698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во внеурочной деятельности;</w:t>
      </w:r>
    </w:p>
    <w:p w:rsidR="004A48B6" w:rsidRPr="004A48B6" w:rsidRDefault="004A48B6" w:rsidP="004A48B6">
      <w:pPr>
        <w:pStyle w:val="a6"/>
        <w:tabs>
          <w:tab w:val="left" w:pos="698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в исследовательской и проектной деятельности;</w:t>
      </w:r>
    </w:p>
    <w:p w:rsidR="004A48B6" w:rsidRPr="004A48B6" w:rsidRDefault="004A48B6" w:rsidP="004A48B6">
      <w:pPr>
        <w:pStyle w:val="a6"/>
        <w:tabs>
          <w:tab w:val="left" w:pos="701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при измерении, контроле и оценке результатов образования;</w:t>
      </w:r>
    </w:p>
    <w:p w:rsidR="004A48B6" w:rsidRPr="004A48B6" w:rsidRDefault="004A48B6" w:rsidP="004A48B6">
      <w:pPr>
        <w:pStyle w:val="a6"/>
        <w:tabs>
          <w:tab w:val="left" w:pos="70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4A48B6" w:rsidRPr="004A48B6" w:rsidRDefault="004A48B6" w:rsidP="004A48B6">
      <w:pPr>
        <w:pStyle w:val="3210"/>
        <w:keepNext/>
        <w:keepLines/>
        <w:shd w:val="clear" w:color="auto" w:fill="auto"/>
        <w:spacing w:line="360" w:lineRule="auto"/>
        <w:ind w:firstLine="454"/>
        <w:rPr>
          <w:rFonts w:asciiTheme="majorHAnsi" w:hAnsiTheme="majorHAnsi" w:cs="Arial"/>
          <w:sz w:val="24"/>
          <w:szCs w:val="24"/>
        </w:rPr>
      </w:pPr>
      <w:bookmarkStart w:id="63" w:name="bookmark425"/>
      <w:r w:rsidRPr="004A48B6">
        <w:rPr>
          <w:rFonts w:asciiTheme="majorHAnsi" w:hAnsiTheme="majorHAnsi" w:cs="Arial"/>
          <w:sz w:val="24"/>
          <w:szCs w:val="24"/>
        </w:rPr>
        <w:t>Учебно-методическое и информационное оснащение</w:t>
      </w:r>
      <w:r w:rsidRPr="004A48B6">
        <w:rPr>
          <w:rStyle w:val="320"/>
          <w:rFonts w:asciiTheme="majorHAnsi" w:hAnsiTheme="majorHAnsi" w:cs="Arial"/>
          <w:b/>
          <w:bCs/>
          <w:i/>
          <w:iCs/>
          <w:sz w:val="24"/>
          <w:szCs w:val="24"/>
        </w:rPr>
        <w:t xml:space="preserve"> </w:t>
      </w:r>
      <w:r w:rsidRPr="004A48B6">
        <w:rPr>
          <w:rFonts w:asciiTheme="majorHAnsi" w:hAnsiTheme="majorHAnsi" w:cs="Arial"/>
          <w:sz w:val="24"/>
          <w:szCs w:val="24"/>
        </w:rPr>
        <w:t>образовательного процесса</w:t>
      </w:r>
      <w:r w:rsidRPr="004A48B6">
        <w:rPr>
          <w:rStyle w:val="324"/>
          <w:rFonts w:asciiTheme="majorHAnsi" w:hAnsiTheme="majorHAnsi" w:cs="Arial"/>
          <w:sz w:val="24"/>
          <w:szCs w:val="24"/>
        </w:rPr>
        <w:t xml:space="preserve"> обеспечивает возможность:</w:t>
      </w:r>
      <w:bookmarkEnd w:id="63"/>
    </w:p>
    <w:p w:rsidR="004A48B6" w:rsidRPr="004A48B6" w:rsidRDefault="004A48B6" w:rsidP="004A48B6">
      <w:pPr>
        <w:pStyle w:val="a6"/>
        <w:tabs>
          <w:tab w:val="left" w:pos="70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ввода русского и иноязычного текста, распознавания сканированного текста; редактирования и структурирования текста средствами текстового редактора;</w:t>
      </w:r>
    </w:p>
    <w:p w:rsidR="004A48B6" w:rsidRPr="004A48B6" w:rsidRDefault="004A48B6" w:rsidP="004A48B6">
      <w:pPr>
        <w:pStyle w:val="a6"/>
        <w:tabs>
          <w:tab w:val="left" w:pos="701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4A48B6" w:rsidRPr="004A48B6" w:rsidRDefault="004A48B6" w:rsidP="004A48B6">
      <w:pPr>
        <w:pStyle w:val="a6"/>
        <w:tabs>
          <w:tab w:val="left" w:pos="70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—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4A48B6">
        <w:rPr>
          <w:rFonts w:asciiTheme="majorHAnsi" w:hAnsiTheme="majorHAnsi" w:cs="Arial"/>
        </w:rPr>
        <w:t>видеосообщений</w:t>
      </w:r>
      <w:proofErr w:type="spellEnd"/>
      <w:r w:rsidRPr="004A48B6">
        <w:rPr>
          <w:rFonts w:asciiTheme="majorHAnsi" w:hAnsiTheme="majorHAnsi" w:cs="Arial"/>
        </w:rPr>
        <w:t>;</w:t>
      </w:r>
    </w:p>
    <w:p w:rsidR="004A48B6" w:rsidRPr="004A48B6" w:rsidRDefault="004A48B6" w:rsidP="004A48B6">
      <w:pPr>
        <w:pStyle w:val="a6"/>
        <w:tabs>
          <w:tab w:val="left" w:pos="701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выступления с аудио-, виде</w:t>
      </w:r>
      <w:proofErr w:type="gramStart"/>
      <w:r w:rsidRPr="004A48B6">
        <w:rPr>
          <w:rFonts w:asciiTheme="majorHAnsi" w:hAnsiTheme="majorHAnsi" w:cs="Arial"/>
        </w:rPr>
        <w:t>о-</w:t>
      </w:r>
      <w:proofErr w:type="gramEnd"/>
      <w:r w:rsidRPr="004A48B6">
        <w:rPr>
          <w:rFonts w:asciiTheme="majorHAnsi" w:hAnsiTheme="majorHAnsi" w:cs="Arial"/>
        </w:rPr>
        <w:t xml:space="preserve"> и графическим экранным сопровождением;</w:t>
      </w:r>
    </w:p>
    <w:p w:rsidR="004A48B6" w:rsidRPr="004A48B6" w:rsidRDefault="004A48B6" w:rsidP="004A48B6">
      <w:pPr>
        <w:pStyle w:val="a6"/>
        <w:tabs>
          <w:tab w:val="left" w:pos="70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вывода информации на бумагу и т. п. и в трёхмерную материальную среду (печать);</w:t>
      </w:r>
    </w:p>
    <w:p w:rsidR="004A48B6" w:rsidRPr="004A48B6" w:rsidRDefault="004A48B6" w:rsidP="004A48B6">
      <w:pPr>
        <w:pStyle w:val="a6"/>
        <w:tabs>
          <w:tab w:val="left" w:pos="70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—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4A48B6">
        <w:rPr>
          <w:rFonts w:asciiTheme="majorHAnsi" w:hAnsiTheme="majorHAnsi" w:cs="Arial"/>
        </w:rPr>
        <w:t>гипе</w:t>
      </w:r>
      <w:proofErr w:type="gramStart"/>
      <w:r w:rsidRPr="004A48B6">
        <w:rPr>
          <w:rFonts w:asciiTheme="majorHAnsi" w:hAnsiTheme="majorHAnsi" w:cs="Arial"/>
        </w:rPr>
        <w:t>р</w:t>
      </w:r>
      <w:proofErr w:type="spellEnd"/>
      <w:r w:rsidRPr="004A48B6">
        <w:rPr>
          <w:rFonts w:asciiTheme="majorHAnsi" w:hAnsiTheme="majorHAnsi" w:cs="Arial"/>
        </w:rPr>
        <w:t>-</w:t>
      </w:r>
      <w:proofErr w:type="gramEnd"/>
      <w:r w:rsidRPr="004A48B6">
        <w:rPr>
          <w:rFonts w:asciiTheme="majorHAnsi" w:hAnsiTheme="majorHAnsi" w:cs="Arial"/>
        </w:rPr>
        <w:t xml:space="preserve"> </w:t>
      </w:r>
      <w:proofErr w:type="spellStart"/>
      <w:r w:rsidRPr="004A48B6">
        <w:rPr>
          <w:rFonts w:asciiTheme="majorHAnsi" w:hAnsiTheme="majorHAnsi" w:cs="Arial"/>
        </w:rPr>
        <w:t>медиасообщений</w:t>
      </w:r>
      <w:proofErr w:type="spellEnd"/>
      <w:r w:rsidRPr="004A48B6">
        <w:rPr>
          <w:rFonts w:asciiTheme="majorHAnsi" w:hAnsiTheme="majorHAnsi" w:cs="Arial"/>
        </w:rPr>
        <w:t xml:space="preserve"> в информационной среде образовательного учреждения;</w:t>
      </w:r>
    </w:p>
    <w:p w:rsidR="004A48B6" w:rsidRPr="004A48B6" w:rsidRDefault="004A48B6" w:rsidP="004A48B6">
      <w:pPr>
        <w:pStyle w:val="a6"/>
        <w:tabs>
          <w:tab w:val="left" w:pos="698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поиска и получения информации;</w:t>
      </w:r>
    </w:p>
    <w:p w:rsidR="004A48B6" w:rsidRPr="004A48B6" w:rsidRDefault="004A48B6" w:rsidP="004A48B6">
      <w:pPr>
        <w:pStyle w:val="a6"/>
        <w:tabs>
          <w:tab w:val="left" w:pos="116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4A48B6" w:rsidRPr="004A48B6" w:rsidRDefault="004A48B6" w:rsidP="004A48B6">
      <w:pPr>
        <w:pStyle w:val="a6"/>
        <w:tabs>
          <w:tab w:val="left" w:pos="1180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создания и заполнения баз данных, в том числе определителей; наглядного представления и анализа данных;</w:t>
      </w:r>
    </w:p>
    <w:p w:rsidR="004A48B6" w:rsidRPr="004A48B6" w:rsidRDefault="004A48B6" w:rsidP="004A48B6">
      <w:pPr>
        <w:pStyle w:val="a6"/>
        <w:tabs>
          <w:tab w:val="left" w:pos="1180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lastRenderedPageBreak/>
        <w:t>—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4A48B6" w:rsidRPr="004A48B6" w:rsidRDefault="004A48B6" w:rsidP="004A48B6">
      <w:pPr>
        <w:pStyle w:val="a6"/>
        <w:tabs>
          <w:tab w:val="left" w:pos="1166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4A48B6" w:rsidRPr="004A48B6" w:rsidRDefault="004A48B6" w:rsidP="004A48B6">
      <w:pPr>
        <w:pStyle w:val="a6"/>
        <w:tabs>
          <w:tab w:val="left" w:pos="1161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— художественного творчества с использованием ручных, электрических и </w:t>
      </w:r>
      <w:proofErr w:type="gramStart"/>
      <w:r w:rsidRPr="004A48B6">
        <w:rPr>
          <w:rFonts w:asciiTheme="majorHAnsi" w:hAnsiTheme="majorHAnsi" w:cs="Arial"/>
        </w:rPr>
        <w:t>ИКТ-инструментов</w:t>
      </w:r>
      <w:proofErr w:type="gramEnd"/>
      <w:r w:rsidRPr="004A48B6">
        <w:rPr>
          <w:rFonts w:asciiTheme="majorHAnsi" w:hAnsiTheme="majorHAnsi" w:cs="Arial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4A48B6" w:rsidRPr="004A48B6" w:rsidRDefault="004A48B6" w:rsidP="004A48B6">
      <w:pPr>
        <w:pStyle w:val="a6"/>
        <w:tabs>
          <w:tab w:val="left" w:pos="1180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4A48B6" w:rsidRPr="004A48B6" w:rsidRDefault="004A48B6" w:rsidP="004A48B6">
      <w:pPr>
        <w:pStyle w:val="a6"/>
        <w:tabs>
          <w:tab w:val="left" w:pos="1175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>— 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4A48B6" w:rsidRPr="004A48B6" w:rsidRDefault="004A48B6" w:rsidP="004A48B6">
      <w:pPr>
        <w:pStyle w:val="a6"/>
        <w:tabs>
          <w:tab w:val="left" w:pos="730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— 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4A48B6">
        <w:rPr>
          <w:rFonts w:asciiTheme="majorHAnsi" w:hAnsiTheme="majorHAnsi" w:cs="Arial"/>
        </w:rPr>
        <w:t>медиаресурсов</w:t>
      </w:r>
      <w:proofErr w:type="spellEnd"/>
      <w:r w:rsidRPr="004A48B6">
        <w:rPr>
          <w:rFonts w:asciiTheme="majorHAnsi" w:hAnsiTheme="majorHAnsi" w:cs="Arial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4A48B6">
        <w:rPr>
          <w:rFonts w:asciiTheme="majorHAnsi" w:hAnsiTheme="majorHAnsi" w:cs="Arial"/>
        </w:rPr>
        <w:t>тексто</w:t>
      </w:r>
      <w:proofErr w:type="spellEnd"/>
      <w:r w:rsidRPr="004A48B6">
        <w:rPr>
          <w:rFonts w:asciiTheme="majorHAnsi" w:hAnsiTheme="majorHAnsi" w:cs="Arial"/>
        </w:rPr>
        <w:t xml:space="preserve">-графических и </w:t>
      </w:r>
      <w:proofErr w:type="spellStart"/>
      <w:r w:rsidRPr="004A48B6">
        <w:rPr>
          <w:rFonts w:asciiTheme="majorHAnsi" w:hAnsiTheme="majorHAnsi" w:cs="Arial"/>
        </w:rPr>
        <w:t>аудиовидеоматериалов</w:t>
      </w:r>
      <w:proofErr w:type="spellEnd"/>
      <w:r w:rsidRPr="004A48B6">
        <w:rPr>
          <w:rFonts w:asciiTheme="majorHAnsi" w:hAnsiTheme="majorHAnsi" w:cs="Arial"/>
        </w:rPr>
        <w:t>, результатов творческой, научно-исследовательской и проектной деятельности обучающихся;</w:t>
      </w:r>
    </w:p>
    <w:p w:rsidR="006B3745" w:rsidRPr="005661E2" w:rsidRDefault="004A48B6" w:rsidP="00E722CA">
      <w:pPr>
        <w:pStyle w:val="a6"/>
        <w:tabs>
          <w:tab w:val="left" w:pos="730"/>
        </w:tabs>
        <w:spacing w:after="0" w:line="360" w:lineRule="auto"/>
        <w:ind w:firstLine="454"/>
        <w:jc w:val="both"/>
        <w:rPr>
          <w:rFonts w:asciiTheme="majorHAnsi" w:hAnsiTheme="majorHAnsi" w:cs="Arial"/>
        </w:rPr>
      </w:pPr>
      <w:r w:rsidRPr="004A48B6">
        <w:rPr>
          <w:rFonts w:asciiTheme="majorHAnsi" w:hAnsiTheme="majorHAnsi" w:cs="Arial"/>
        </w:rPr>
        <w:t xml:space="preserve">— проведения массовых мероприятий, собраний, представлений; досуга и </w:t>
      </w:r>
      <w:proofErr w:type="gramStart"/>
      <w:r w:rsidRPr="004A48B6">
        <w:rPr>
          <w:rFonts w:asciiTheme="majorHAnsi" w:hAnsiTheme="majorHAnsi" w:cs="Arial"/>
        </w:rPr>
        <w:t>общения</w:t>
      </w:r>
      <w:proofErr w:type="gramEnd"/>
      <w:r w:rsidRPr="004A48B6">
        <w:rPr>
          <w:rFonts w:asciiTheme="majorHAnsi" w:hAnsiTheme="majorHAnsi" w:cs="Arial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4A48B6">
        <w:rPr>
          <w:rFonts w:asciiTheme="majorHAnsi" w:hAnsiTheme="majorHAnsi" w:cs="Arial"/>
        </w:rPr>
        <w:t>мультимедиасопровождением</w:t>
      </w:r>
      <w:proofErr w:type="spellEnd"/>
      <w:r w:rsidRPr="004A48B6">
        <w:rPr>
          <w:rFonts w:asciiTheme="majorHAnsi" w:hAnsiTheme="majorHAnsi" w:cs="Arial"/>
        </w:rPr>
        <w:t>;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6B3745" w:rsidRPr="005661E2">
        <w:rPr>
          <w:rFonts w:asciiTheme="majorHAnsi" w:hAnsiTheme="majorHAnsi" w:cs="Arial"/>
          <w:b/>
          <w:bCs/>
        </w:rPr>
        <w:t> 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ind w:right="283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Ожидаемые результаты освоения программы – 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ind w:right="283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перечень общих умений и навыков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ind w:firstLine="180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 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 w:rsidRPr="005661E2">
        <w:rPr>
          <w:rFonts w:asciiTheme="majorHAnsi" w:eastAsia="Times New Roman" w:hAnsiTheme="majorHAnsi" w:cs="Arial"/>
          <w:sz w:val="24"/>
          <w:szCs w:val="24"/>
          <w:lang w:eastAsia="ru-RU"/>
        </w:rPr>
        <w:t>Компетентностный</w:t>
      </w:r>
      <w:proofErr w:type="spellEnd"/>
      <w:r w:rsidRPr="005661E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подход, реализуемый в   образовательном процессе в старшей школе, позволяет ожидать следующие образовательные результаты: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sz w:val="24"/>
          <w:szCs w:val="24"/>
          <w:lang w:eastAsia="ru-RU"/>
        </w:rPr>
        <w:t>- достижение стандарта среднего (полного) общего образования на уровне компетентности, а именно:</w:t>
      </w:r>
    </w:p>
    <w:p w:rsidR="006B3745" w:rsidRPr="00E722CA" w:rsidRDefault="006B3745" w:rsidP="00E722CA">
      <w:pPr>
        <w:pStyle w:val="aff3"/>
        <w:numPr>
          <w:ilvl w:val="0"/>
          <w:numId w:val="16"/>
        </w:numPr>
        <w:shd w:val="clear" w:color="auto" w:fill="FFFFFF"/>
        <w:spacing w:line="375" w:lineRule="atLeast"/>
        <w:jc w:val="both"/>
        <w:rPr>
          <w:rFonts w:asciiTheme="majorHAnsi" w:hAnsiTheme="majorHAnsi" w:cs="Arial"/>
          <w:sz w:val="24"/>
          <w:szCs w:val="24"/>
        </w:rPr>
      </w:pPr>
      <w:r w:rsidRPr="00E722CA">
        <w:rPr>
          <w:rFonts w:asciiTheme="majorHAnsi" w:hAnsiTheme="majorHAnsi"/>
          <w:sz w:val="24"/>
          <w:szCs w:val="24"/>
        </w:rPr>
        <w:t xml:space="preserve">                 </w:t>
      </w:r>
      <w:r w:rsidRPr="00E722CA">
        <w:rPr>
          <w:rFonts w:asciiTheme="majorHAnsi" w:hAnsiTheme="majorHAnsi" w:cs="Arial"/>
          <w:sz w:val="24"/>
          <w:szCs w:val="24"/>
        </w:rPr>
        <w:t>овладение учащимися научной картиной мира, включающей понятия, законы и закономерности, явления и научные факты;</w:t>
      </w:r>
    </w:p>
    <w:p w:rsidR="006B3745" w:rsidRPr="00E722CA" w:rsidRDefault="006B3745" w:rsidP="00E722CA">
      <w:pPr>
        <w:pStyle w:val="aff3"/>
        <w:numPr>
          <w:ilvl w:val="0"/>
          <w:numId w:val="16"/>
        </w:numPr>
        <w:shd w:val="clear" w:color="auto" w:fill="FFFFFF"/>
        <w:spacing w:line="375" w:lineRule="atLeast"/>
        <w:jc w:val="both"/>
        <w:rPr>
          <w:rFonts w:asciiTheme="majorHAnsi" w:hAnsiTheme="majorHAnsi" w:cs="Arial"/>
          <w:sz w:val="24"/>
          <w:szCs w:val="24"/>
        </w:rPr>
      </w:pPr>
      <w:r w:rsidRPr="00E722CA">
        <w:rPr>
          <w:rFonts w:asciiTheme="majorHAnsi" w:hAnsiTheme="majorHAnsi"/>
          <w:sz w:val="24"/>
          <w:szCs w:val="24"/>
        </w:rPr>
        <w:lastRenderedPageBreak/>
        <w:t xml:space="preserve">              </w:t>
      </w:r>
      <w:r w:rsidRPr="00E722CA">
        <w:rPr>
          <w:rFonts w:asciiTheme="majorHAnsi" w:hAnsiTheme="majorHAnsi" w:cs="Arial"/>
          <w:sz w:val="24"/>
          <w:szCs w:val="24"/>
        </w:rPr>
        <w:t xml:space="preserve">овладение учащимися </w:t>
      </w:r>
      <w:proofErr w:type="spellStart"/>
      <w:r w:rsidRPr="00E722CA">
        <w:rPr>
          <w:rFonts w:asciiTheme="majorHAnsi" w:hAnsiTheme="majorHAnsi" w:cs="Arial"/>
          <w:sz w:val="24"/>
          <w:szCs w:val="24"/>
        </w:rPr>
        <w:t>надпредметными</w:t>
      </w:r>
      <w:proofErr w:type="spellEnd"/>
      <w:r w:rsidRPr="00E722CA">
        <w:rPr>
          <w:rFonts w:asciiTheme="majorHAnsi" w:hAnsiTheme="majorHAnsi" w:cs="Arial"/>
          <w:sz w:val="24"/>
          <w:szCs w:val="24"/>
        </w:rPr>
        <w:t xml:space="preserve"> знаниями и умениями, необходимыми для поисковой, творческой, организационной и практической деятельности в избранном профиле</w:t>
      </w:r>
    </w:p>
    <w:p w:rsidR="006B3745" w:rsidRPr="00E722CA" w:rsidRDefault="006B3745" w:rsidP="00E722CA">
      <w:pPr>
        <w:pStyle w:val="aff3"/>
        <w:numPr>
          <w:ilvl w:val="0"/>
          <w:numId w:val="16"/>
        </w:numPr>
        <w:shd w:val="clear" w:color="auto" w:fill="FFFFFF"/>
        <w:spacing w:line="375" w:lineRule="atLeast"/>
        <w:jc w:val="both"/>
        <w:rPr>
          <w:rFonts w:asciiTheme="majorHAnsi" w:hAnsiTheme="majorHAnsi" w:cs="Arial"/>
          <w:sz w:val="24"/>
          <w:szCs w:val="24"/>
        </w:rPr>
      </w:pPr>
      <w:r w:rsidRPr="00E722CA">
        <w:rPr>
          <w:rFonts w:asciiTheme="majorHAnsi" w:hAnsiTheme="majorHAnsi"/>
          <w:sz w:val="24"/>
          <w:szCs w:val="24"/>
        </w:rPr>
        <w:t xml:space="preserve">               </w:t>
      </w:r>
      <w:r w:rsidRPr="00E722CA">
        <w:rPr>
          <w:rFonts w:asciiTheme="majorHAnsi" w:hAnsiTheme="majorHAnsi" w:cs="Arial"/>
          <w:sz w:val="24"/>
          <w:szCs w:val="24"/>
        </w:rPr>
        <w:t>достаточно высокого уровня умения действовать ответственно и самостоятельно;</w:t>
      </w:r>
    </w:p>
    <w:p w:rsidR="006B3745" w:rsidRPr="00E722CA" w:rsidRDefault="006B3745" w:rsidP="00E722CA">
      <w:pPr>
        <w:pStyle w:val="aff3"/>
        <w:numPr>
          <w:ilvl w:val="0"/>
          <w:numId w:val="16"/>
        </w:numPr>
        <w:shd w:val="clear" w:color="auto" w:fill="FFFFFF"/>
        <w:spacing w:line="375" w:lineRule="atLeast"/>
        <w:jc w:val="both"/>
        <w:rPr>
          <w:rFonts w:asciiTheme="majorHAnsi" w:hAnsiTheme="majorHAnsi" w:cs="Arial"/>
          <w:sz w:val="24"/>
          <w:szCs w:val="24"/>
        </w:rPr>
      </w:pPr>
      <w:r w:rsidRPr="00E722CA">
        <w:rPr>
          <w:rFonts w:asciiTheme="majorHAnsi" w:hAnsiTheme="majorHAnsi"/>
          <w:sz w:val="24"/>
          <w:szCs w:val="24"/>
        </w:rPr>
        <w:t xml:space="preserve">                </w:t>
      </w:r>
      <w:r w:rsidRPr="00E722CA">
        <w:rPr>
          <w:rFonts w:asciiTheme="majorHAnsi" w:hAnsiTheme="majorHAnsi" w:cs="Arial"/>
          <w:sz w:val="24"/>
          <w:szCs w:val="24"/>
        </w:rPr>
        <w:t>готовности к образовательному и профессиональному самоопределению;</w:t>
      </w:r>
    </w:p>
    <w:p w:rsidR="006B3745" w:rsidRPr="00E722CA" w:rsidRDefault="006B3745" w:rsidP="00E722CA">
      <w:pPr>
        <w:pStyle w:val="aff3"/>
        <w:numPr>
          <w:ilvl w:val="0"/>
          <w:numId w:val="16"/>
        </w:numPr>
        <w:shd w:val="clear" w:color="auto" w:fill="FFFFFF"/>
        <w:spacing w:line="375" w:lineRule="atLeast"/>
        <w:jc w:val="both"/>
        <w:rPr>
          <w:rFonts w:asciiTheme="majorHAnsi" w:hAnsiTheme="majorHAnsi" w:cs="Arial"/>
          <w:sz w:val="24"/>
          <w:szCs w:val="24"/>
        </w:rPr>
      </w:pPr>
      <w:r w:rsidRPr="00E722CA">
        <w:rPr>
          <w:rFonts w:asciiTheme="majorHAnsi" w:hAnsiTheme="majorHAnsi"/>
          <w:sz w:val="24"/>
          <w:szCs w:val="24"/>
        </w:rPr>
        <w:t xml:space="preserve">                 </w:t>
      </w:r>
      <w:r w:rsidRPr="00E722CA">
        <w:rPr>
          <w:rFonts w:asciiTheme="majorHAnsi" w:hAnsiTheme="majorHAnsi" w:cs="Arial"/>
          <w:sz w:val="24"/>
          <w:szCs w:val="24"/>
        </w:rPr>
        <w:t>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6B3745" w:rsidRPr="00E722CA" w:rsidRDefault="006B3745" w:rsidP="00E722CA">
      <w:pPr>
        <w:pStyle w:val="aff3"/>
        <w:numPr>
          <w:ilvl w:val="0"/>
          <w:numId w:val="16"/>
        </w:numPr>
        <w:shd w:val="clear" w:color="auto" w:fill="FFFFFF"/>
        <w:spacing w:line="375" w:lineRule="atLeast"/>
        <w:jc w:val="both"/>
        <w:rPr>
          <w:rFonts w:asciiTheme="majorHAnsi" w:hAnsiTheme="majorHAnsi" w:cs="Arial"/>
          <w:sz w:val="24"/>
          <w:szCs w:val="24"/>
        </w:rPr>
      </w:pPr>
      <w:r w:rsidRPr="00E722CA">
        <w:rPr>
          <w:rFonts w:asciiTheme="majorHAnsi" w:hAnsiTheme="majorHAnsi"/>
          <w:sz w:val="24"/>
          <w:szCs w:val="24"/>
        </w:rPr>
        <w:t xml:space="preserve">                </w:t>
      </w:r>
      <w:r w:rsidRPr="00E722CA">
        <w:rPr>
          <w:rFonts w:asciiTheme="majorHAnsi" w:hAnsiTheme="majorHAnsi" w:cs="Arial"/>
          <w:sz w:val="24"/>
          <w:szCs w:val="24"/>
        </w:rPr>
        <w:t>освоения видов, форм и различных ресурсов учебно-образовательной деятельности, адекватных планам на будущее;</w:t>
      </w:r>
    </w:p>
    <w:p w:rsidR="006B3745" w:rsidRPr="00E722CA" w:rsidRDefault="006B3745" w:rsidP="00E722CA">
      <w:pPr>
        <w:pStyle w:val="aff3"/>
        <w:numPr>
          <w:ilvl w:val="0"/>
          <w:numId w:val="16"/>
        </w:numPr>
        <w:shd w:val="clear" w:color="auto" w:fill="FFFFFF"/>
        <w:spacing w:line="375" w:lineRule="atLeast"/>
        <w:jc w:val="both"/>
        <w:rPr>
          <w:rFonts w:asciiTheme="majorHAnsi" w:hAnsiTheme="majorHAnsi" w:cs="Arial"/>
          <w:sz w:val="24"/>
          <w:szCs w:val="24"/>
        </w:rPr>
      </w:pPr>
      <w:r w:rsidRPr="00E722CA">
        <w:rPr>
          <w:rFonts w:asciiTheme="majorHAnsi" w:hAnsiTheme="majorHAnsi"/>
          <w:sz w:val="24"/>
          <w:szCs w:val="24"/>
        </w:rPr>
        <w:t xml:space="preserve">                </w:t>
      </w:r>
      <w:r w:rsidRPr="00E722CA">
        <w:rPr>
          <w:rFonts w:asciiTheme="majorHAnsi" w:hAnsiTheme="majorHAnsi" w:cs="Arial"/>
          <w:sz w:val="24"/>
          <w:szCs w:val="24"/>
        </w:rPr>
        <w:t>освоения способов разнообразной продуктивной коммуникации;</w:t>
      </w:r>
    </w:p>
    <w:p w:rsidR="006B3745" w:rsidRPr="00E722CA" w:rsidRDefault="006B3745" w:rsidP="00E722CA">
      <w:pPr>
        <w:pStyle w:val="aff3"/>
        <w:numPr>
          <w:ilvl w:val="0"/>
          <w:numId w:val="16"/>
        </w:numPr>
        <w:shd w:val="clear" w:color="auto" w:fill="FFFFFF"/>
        <w:spacing w:line="375" w:lineRule="atLeast"/>
        <w:jc w:val="both"/>
        <w:rPr>
          <w:rFonts w:asciiTheme="majorHAnsi" w:hAnsiTheme="majorHAnsi" w:cs="Arial"/>
          <w:sz w:val="24"/>
          <w:szCs w:val="24"/>
        </w:rPr>
      </w:pPr>
      <w:r w:rsidRPr="00E722CA">
        <w:rPr>
          <w:rFonts w:asciiTheme="majorHAnsi" w:hAnsiTheme="majorHAnsi"/>
          <w:sz w:val="24"/>
          <w:szCs w:val="24"/>
        </w:rPr>
        <w:t xml:space="preserve">                 </w:t>
      </w:r>
      <w:r w:rsidRPr="00E722CA">
        <w:rPr>
          <w:rFonts w:asciiTheme="majorHAnsi" w:hAnsiTheme="majorHAnsi" w:cs="Arial"/>
          <w:sz w:val="24"/>
          <w:szCs w:val="24"/>
        </w:rPr>
        <w:t>понимание особенностей выбранной профессии;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sz w:val="24"/>
          <w:szCs w:val="24"/>
          <w:lang w:eastAsia="ru-RU"/>
        </w:rPr>
        <w:t>- 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ind w:firstLine="709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Поскольку форма и содержание образовательного процесса направлены на достижения этих результатов,   можно надеяться,   что </w:t>
      </w:r>
      <w:r w:rsidRPr="005661E2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 xml:space="preserve">выпускник старшей школы </w:t>
      </w:r>
      <w:r w:rsidRPr="005661E2">
        <w:rPr>
          <w:rFonts w:asciiTheme="majorHAnsi" w:eastAsia="Times New Roman" w:hAnsiTheme="majorHAnsi" w:cs="Arial"/>
          <w:sz w:val="24"/>
          <w:szCs w:val="24"/>
          <w:lang w:eastAsia="ru-RU"/>
        </w:rPr>
        <w:t>будет конкурентоспособен, его образовательная подготовка будет отвечать требованиям современного общества и рынка труда, что он сможет найти свое место в жизни.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 </w:t>
      </w:r>
    </w:p>
    <w:p w:rsidR="006B3745" w:rsidRPr="005661E2" w:rsidRDefault="006B3745" w:rsidP="005661E2">
      <w:pPr>
        <w:shd w:val="clear" w:color="auto" w:fill="FFFFFF"/>
        <w:spacing w:after="0" w:line="375" w:lineRule="atLeast"/>
        <w:ind w:firstLine="180"/>
        <w:jc w:val="center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61E2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 </w:t>
      </w:r>
    </w:p>
    <w:p w:rsidR="003F096C" w:rsidRPr="005661E2" w:rsidRDefault="003F096C" w:rsidP="005661E2">
      <w:pPr>
        <w:spacing w:after="0"/>
        <w:rPr>
          <w:rFonts w:asciiTheme="majorHAnsi" w:hAnsiTheme="majorHAnsi"/>
          <w:sz w:val="24"/>
          <w:szCs w:val="24"/>
        </w:rPr>
      </w:pPr>
    </w:p>
    <w:sectPr w:rsidR="003F096C" w:rsidRPr="005661E2" w:rsidSect="00566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0A" w:rsidRDefault="0029600A" w:rsidP="004A48B6">
      <w:pPr>
        <w:spacing w:after="0" w:line="240" w:lineRule="auto"/>
      </w:pPr>
      <w:r>
        <w:separator/>
      </w:r>
    </w:p>
  </w:endnote>
  <w:endnote w:type="continuationSeparator" w:id="0">
    <w:p w:rsidR="0029600A" w:rsidRDefault="0029600A" w:rsidP="004A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Mon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0A" w:rsidRDefault="0029600A" w:rsidP="004A48B6">
      <w:pPr>
        <w:spacing w:after="0" w:line="240" w:lineRule="auto"/>
      </w:pPr>
      <w:r>
        <w:separator/>
      </w:r>
    </w:p>
  </w:footnote>
  <w:footnote w:type="continuationSeparator" w:id="0">
    <w:p w:rsidR="0029600A" w:rsidRDefault="0029600A" w:rsidP="004A48B6">
      <w:pPr>
        <w:spacing w:after="0" w:line="240" w:lineRule="auto"/>
      </w:pPr>
      <w:r>
        <w:continuationSeparator/>
      </w:r>
    </w:p>
  </w:footnote>
  <w:footnote w:id="1">
    <w:p w:rsidR="0029600A" w:rsidRDefault="0029600A" w:rsidP="004A48B6">
      <w:pPr>
        <w:pStyle w:val="ab"/>
        <w:ind w:firstLine="454"/>
        <w:jc w:val="both"/>
        <w:rPr>
          <w:rStyle w:val="123"/>
          <w:sz w:val="24"/>
          <w:szCs w:val="24"/>
        </w:rPr>
      </w:pPr>
      <w:r w:rsidRPr="00CC1C5D">
        <w:rPr>
          <w:rStyle w:val="a3"/>
          <w:sz w:val="24"/>
          <w:szCs w:val="24"/>
        </w:rPr>
        <w:footnoteRef/>
      </w:r>
      <w:r w:rsidRPr="00CC1C5D">
        <w:rPr>
          <w:sz w:val="24"/>
          <w:szCs w:val="24"/>
        </w:rPr>
        <w:t xml:space="preserve"> В соответствии с ФГОС ООО к результатам индивидуальных достижений обучающихся, </w:t>
      </w:r>
      <w:r w:rsidRPr="00CC1C5D">
        <w:rPr>
          <w:rStyle w:val="1268"/>
          <w:sz w:val="24"/>
          <w:szCs w:val="24"/>
        </w:rPr>
        <w:t>не подлежащим итоговой оценке</w:t>
      </w:r>
      <w:r w:rsidRPr="00CC1C5D">
        <w:rPr>
          <w:sz w:val="24"/>
          <w:szCs w:val="24"/>
        </w:rPr>
        <w:t xml:space="preserve">, относятся </w:t>
      </w:r>
      <w:r w:rsidRPr="00CC1C5D">
        <w:rPr>
          <w:rStyle w:val="1268"/>
          <w:sz w:val="24"/>
          <w:szCs w:val="24"/>
        </w:rPr>
        <w:t>ценностные ориентации обучающегося и индивидуальные личностные характеристики</w:t>
      </w:r>
      <w:r w:rsidRPr="00CC1C5D">
        <w:rPr>
          <w:sz w:val="24"/>
          <w:szCs w:val="24"/>
        </w:rPr>
        <w:t>. Обобщённая оценка этих и других личностных</w:t>
      </w:r>
      <w:r w:rsidRPr="00CC1C5D">
        <w:rPr>
          <w:rStyle w:val="120"/>
          <w:sz w:val="24"/>
          <w:szCs w:val="24"/>
        </w:rPr>
        <w:t xml:space="preserve"> </w:t>
      </w:r>
      <w:r w:rsidRPr="00CC1C5D">
        <w:rPr>
          <w:sz w:val="24"/>
          <w:szCs w:val="24"/>
        </w:rPr>
        <w:t xml:space="preserve">результатов освоения </w:t>
      </w:r>
      <w:proofErr w:type="gramStart"/>
      <w:r w:rsidRPr="00CC1C5D">
        <w:rPr>
          <w:sz w:val="24"/>
          <w:szCs w:val="24"/>
        </w:rPr>
        <w:t>обучающимися</w:t>
      </w:r>
      <w:proofErr w:type="gramEnd"/>
      <w:r w:rsidRPr="00CC1C5D">
        <w:rPr>
          <w:sz w:val="24"/>
          <w:szCs w:val="24"/>
        </w:rPr>
        <w:t xml:space="preserve"> основной образовательной программы должна осуществляться в ходе различных</w:t>
      </w:r>
      <w:r w:rsidRPr="00CC1C5D">
        <w:rPr>
          <w:rStyle w:val="123"/>
          <w:sz w:val="24"/>
          <w:szCs w:val="24"/>
        </w:rPr>
        <w:t xml:space="preserve"> мониторинговых</w:t>
      </w:r>
      <w:r w:rsidRPr="00CC1C5D">
        <w:rPr>
          <w:rStyle w:val="122"/>
          <w:sz w:val="24"/>
          <w:szCs w:val="24"/>
        </w:rPr>
        <w:t xml:space="preserve"> </w:t>
      </w:r>
      <w:r w:rsidRPr="00CC1C5D">
        <w:rPr>
          <w:rStyle w:val="123"/>
          <w:sz w:val="24"/>
          <w:szCs w:val="24"/>
        </w:rPr>
        <w:t xml:space="preserve">исследований на основе </w:t>
      </w:r>
      <w:proofErr w:type="spellStart"/>
      <w:r>
        <w:rPr>
          <w:rStyle w:val="121"/>
          <w:sz w:val="24"/>
          <w:szCs w:val="24"/>
        </w:rPr>
        <w:t>неперсонифици</w:t>
      </w:r>
      <w:r w:rsidRPr="00CC1C5D">
        <w:rPr>
          <w:rStyle w:val="121"/>
          <w:sz w:val="24"/>
          <w:szCs w:val="24"/>
        </w:rPr>
        <w:t>рованных</w:t>
      </w:r>
      <w:proofErr w:type="spellEnd"/>
      <w:r w:rsidRPr="00CC1C5D">
        <w:rPr>
          <w:rStyle w:val="123"/>
          <w:sz w:val="24"/>
          <w:szCs w:val="24"/>
        </w:rPr>
        <w:t xml:space="preserve"> процедур.</w:t>
      </w:r>
    </w:p>
    <w:p w:rsidR="0029600A" w:rsidRPr="00CC1C5D" w:rsidRDefault="0029600A" w:rsidP="004A48B6">
      <w:pPr>
        <w:pStyle w:val="ab"/>
        <w:ind w:firstLine="454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4FD"/>
    <w:multiLevelType w:val="hybridMultilevel"/>
    <w:tmpl w:val="06B81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91152"/>
    <w:multiLevelType w:val="hybridMultilevel"/>
    <w:tmpl w:val="52064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22210"/>
    <w:multiLevelType w:val="hybridMultilevel"/>
    <w:tmpl w:val="DE5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F7902"/>
    <w:multiLevelType w:val="hybridMultilevel"/>
    <w:tmpl w:val="205AA564"/>
    <w:lvl w:ilvl="0" w:tplc="EE8E4CDE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4083873"/>
    <w:multiLevelType w:val="hybridMultilevel"/>
    <w:tmpl w:val="B960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65665"/>
    <w:multiLevelType w:val="hybridMultilevel"/>
    <w:tmpl w:val="56C2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0460B"/>
    <w:multiLevelType w:val="hybridMultilevel"/>
    <w:tmpl w:val="ED44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6B8E"/>
    <w:multiLevelType w:val="hybridMultilevel"/>
    <w:tmpl w:val="C486C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53543"/>
    <w:multiLevelType w:val="hybridMultilevel"/>
    <w:tmpl w:val="2EE8F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30CD5"/>
    <w:multiLevelType w:val="hybridMultilevel"/>
    <w:tmpl w:val="1736F93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7BB2664"/>
    <w:multiLevelType w:val="hybridMultilevel"/>
    <w:tmpl w:val="1B06FC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F26111"/>
    <w:multiLevelType w:val="hybridMultilevel"/>
    <w:tmpl w:val="42CC1A88"/>
    <w:lvl w:ilvl="0" w:tplc="EE8E4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F77E0"/>
    <w:multiLevelType w:val="hybridMultilevel"/>
    <w:tmpl w:val="414A3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817769"/>
    <w:multiLevelType w:val="hybridMultilevel"/>
    <w:tmpl w:val="7FA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32A4D"/>
    <w:multiLevelType w:val="multilevel"/>
    <w:tmpl w:val="EBB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F7756"/>
    <w:multiLevelType w:val="hybridMultilevel"/>
    <w:tmpl w:val="EACA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3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745"/>
    <w:rsid w:val="0025783B"/>
    <w:rsid w:val="00272938"/>
    <w:rsid w:val="00287F8F"/>
    <w:rsid w:val="0029600A"/>
    <w:rsid w:val="00387394"/>
    <w:rsid w:val="003A2682"/>
    <w:rsid w:val="003F096C"/>
    <w:rsid w:val="00493F38"/>
    <w:rsid w:val="004A48B6"/>
    <w:rsid w:val="005661E2"/>
    <w:rsid w:val="00583DC8"/>
    <w:rsid w:val="006B16C6"/>
    <w:rsid w:val="006B3745"/>
    <w:rsid w:val="006E11CF"/>
    <w:rsid w:val="00791316"/>
    <w:rsid w:val="00962AA9"/>
    <w:rsid w:val="00A25234"/>
    <w:rsid w:val="00A328E3"/>
    <w:rsid w:val="00AA123B"/>
    <w:rsid w:val="00AE5258"/>
    <w:rsid w:val="00AE7182"/>
    <w:rsid w:val="00C215A1"/>
    <w:rsid w:val="00C35D3F"/>
    <w:rsid w:val="00DE0C89"/>
    <w:rsid w:val="00E64CBF"/>
    <w:rsid w:val="00E722CA"/>
    <w:rsid w:val="00EC5FED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58"/>
  </w:style>
  <w:style w:type="paragraph" w:styleId="1">
    <w:name w:val="heading 1"/>
    <w:basedOn w:val="a"/>
    <w:next w:val="a"/>
    <w:link w:val="10"/>
    <w:qFormat/>
    <w:rsid w:val="004A48B6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A4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48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A48B6"/>
    <w:pPr>
      <w:keepNext/>
      <w:spacing w:after="0" w:line="312" w:lineRule="auto"/>
      <w:jc w:val="center"/>
      <w:outlineLvl w:val="3"/>
    </w:pPr>
    <w:rPr>
      <w:rFonts w:ascii="Times New Roman" w:eastAsia="Times New Roman" w:hAnsi="Times New Roman" w:cs="Times New Roman"/>
      <w:b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B6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A4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48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48B6"/>
    <w:rPr>
      <w:rFonts w:ascii="Times New Roman" w:eastAsia="Times New Roman" w:hAnsi="Times New Roman" w:cs="Times New Roman"/>
      <w:b/>
      <w:kern w:val="2"/>
      <w:sz w:val="32"/>
      <w:szCs w:val="32"/>
      <w:lang w:eastAsia="ru-RU"/>
    </w:rPr>
  </w:style>
  <w:style w:type="paragraph" w:customStyle="1" w:styleId="11">
    <w:name w:val="Стиль1"/>
    <w:basedOn w:val="1"/>
    <w:autoRedefine/>
    <w:rsid w:val="004A48B6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ConsPlusNormal">
    <w:name w:val="ConsPlusNormal"/>
    <w:rsid w:val="004A4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A48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A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 полужирный"/>
    <w:rsid w:val="004A48B6"/>
    <w:rPr>
      <w:b/>
      <w:bCs/>
      <w:spacing w:val="-3"/>
      <w:sz w:val="28"/>
    </w:rPr>
  </w:style>
  <w:style w:type="character" w:styleId="a3">
    <w:name w:val="footnote reference"/>
    <w:semiHidden/>
    <w:rsid w:val="004A48B6"/>
    <w:rPr>
      <w:vertAlign w:val="superscript"/>
    </w:rPr>
  </w:style>
  <w:style w:type="paragraph" w:styleId="a4">
    <w:name w:val="Body Text Indent"/>
    <w:basedOn w:val="a"/>
    <w:link w:val="a5"/>
    <w:semiHidden/>
    <w:rsid w:val="004A48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4A48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A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4A48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A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A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A4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Plain Text"/>
    <w:basedOn w:val="a"/>
    <w:link w:val="a9"/>
    <w:semiHidden/>
    <w:rsid w:val="004A48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4A48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"/>
    <w:semiHidden/>
    <w:locked/>
    <w:rsid w:val="004A48B6"/>
    <w:rPr>
      <w:lang w:val="ru-RU" w:eastAsia="ru-RU" w:bidi="ar-SA"/>
    </w:rPr>
  </w:style>
  <w:style w:type="paragraph" w:styleId="ab">
    <w:name w:val="footnote text"/>
    <w:aliases w:val="Знак6"/>
    <w:basedOn w:val="a"/>
    <w:link w:val="12"/>
    <w:semiHidden/>
    <w:rsid w:val="004A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Знак6 Знак1"/>
    <w:basedOn w:val="a0"/>
    <w:link w:val="ab"/>
    <w:semiHidden/>
    <w:rsid w:val="004A4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rsid w:val="004A48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4A4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0020paragraph">
    <w:name w:val="list_0020paragraph"/>
    <w:basedOn w:val="a"/>
    <w:rsid w:val="004A48B6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4A48B6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4A48B6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4A4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6"/>
    <w:link w:val="af"/>
    <w:semiHidden/>
    <w:rsid w:val="004A48B6"/>
    <w:pPr>
      <w:ind w:firstLine="210"/>
    </w:pPr>
  </w:style>
  <w:style w:type="character" w:customStyle="1" w:styleId="af">
    <w:name w:val="Красная строка Знак"/>
    <w:basedOn w:val="a7"/>
    <w:link w:val="ae"/>
    <w:semiHidden/>
    <w:rsid w:val="004A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4A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6">
    <w:name w:val="Знак6 Знак Знак"/>
    <w:semiHidden/>
    <w:locked/>
    <w:rsid w:val="004A48B6"/>
    <w:rPr>
      <w:lang w:val="ru-RU" w:eastAsia="ru-RU" w:bidi="ar-SA"/>
    </w:rPr>
  </w:style>
  <w:style w:type="paragraph" w:customStyle="1" w:styleId="Default">
    <w:name w:val="Default"/>
    <w:rsid w:val="004A4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Знак Знак2"/>
    <w:semiHidden/>
    <w:rsid w:val="004A48B6"/>
    <w:rPr>
      <w:lang w:val="ru-RU" w:eastAsia="ru-RU" w:bidi="ar-SA"/>
    </w:rPr>
  </w:style>
  <w:style w:type="character" w:styleId="af0">
    <w:name w:val="Strong"/>
    <w:qFormat/>
    <w:rsid w:val="004A48B6"/>
    <w:rPr>
      <w:b/>
      <w:bCs/>
    </w:rPr>
  </w:style>
  <w:style w:type="character" w:styleId="af1">
    <w:name w:val="page number"/>
    <w:basedOn w:val="a0"/>
    <w:semiHidden/>
    <w:rsid w:val="004A48B6"/>
  </w:style>
  <w:style w:type="paragraph" w:customStyle="1" w:styleId="111">
    <w:name w:val="Знак Знак Знак Знак Знак Знак Знак Знак1 Знак Знак Знак Знак Знак Знак Знак11"/>
    <w:basedOn w:val="a"/>
    <w:rsid w:val="004A48B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f2">
    <w:name w:val="Hyperlink"/>
    <w:semiHidden/>
    <w:unhideWhenUsed/>
    <w:rsid w:val="004A48B6"/>
    <w:rPr>
      <w:color w:val="0000FF"/>
      <w:u w:val="single"/>
    </w:rPr>
  </w:style>
  <w:style w:type="paragraph" w:styleId="af3">
    <w:name w:val="Balloon Text"/>
    <w:basedOn w:val="a"/>
    <w:link w:val="af4"/>
    <w:semiHidden/>
    <w:rsid w:val="004A48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A48B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rsid w:val="004A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nhideWhenUsed/>
    <w:rsid w:val="004A4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A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A48B6"/>
  </w:style>
  <w:style w:type="character" w:customStyle="1" w:styleId="FootnoteTextChar">
    <w:name w:val="Footnote Text Char"/>
    <w:aliases w:val="Знак6 Char"/>
    <w:semiHidden/>
    <w:locked/>
    <w:rsid w:val="004A48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qFormat/>
    <w:rsid w:val="004A48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annotation reference"/>
    <w:semiHidden/>
    <w:rsid w:val="004A48B6"/>
    <w:rPr>
      <w:sz w:val="16"/>
      <w:szCs w:val="16"/>
    </w:rPr>
  </w:style>
  <w:style w:type="paragraph" w:styleId="af9">
    <w:name w:val="annotation text"/>
    <w:basedOn w:val="a"/>
    <w:link w:val="afa"/>
    <w:semiHidden/>
    <w:rsid w:val="004A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4A4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4A48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semiHidden/>
    <w:rsid w:val="004A48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A48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Emphasis"/>
    <w:qFormat/>
    <w:rsid w:val="004A48B6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4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4A48B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4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A48B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A4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4A48B6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4A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4A4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4A48B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4A4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6">
    <w:name w:val="Обычный1"/>
    <w:rsid w:val="004A48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4A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4A4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4A48B6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4A4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4A48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4A4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4A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A48B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A48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4A48B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17">
    <w:name w:val="Абзац списка1"/>
    <w:basedOn w:val="a"/>
    <w:rsid w:val="004A48B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d">
    <w:name w:val="endnote reference"/>
    <w:semiHidden/>
    <w:unhideWhenUsed/>
    <w:rsid w:val="004A48B6"/>
    <w:rPr>
      <w:vertAlign w:val="superscript"/>
    </w:rPr>
  </w:style>
  <w:style w:type="paragraph" w:customStyle="1" w:styleId="western">
    <w:name w:val="western"/>
    <w:basedOn w:val="a"/>
    <w:rsid w:val="004A48B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Стандарт_Заголовок_1"/>
    <w:basedOn w:val="21"/>
    <w:rsid w:val="004A48B6"/>
    <w:pPr>
      <w:widowControl w:val="0"/>
      <w:spacing w:after="240" w:line="312" w:lineRule="auto"/>
      <w:jc w:val="center"/>
    </w:pPr>
    <w:rPr>
      <w:b/>
      <w:sz w:val="28"/>
      <w:szCs w:val="28"/>
    </w:rPr>
  </w:style>
  <w:style w:type="paragraph" w:customStyle="1" w:styleId="19">
    <w:name w:val="Стандарт_заголовок_1"/>
    <w:basedOn w:val="18"/>
    <w:qFormat/>
    <w:rsid w:val="004A48B6"/>
    <w:pPr>
      <w:spacing w:before="360" w:line="240" w:lineRule="auto"/>
    </w:pPr>
  </w:style>
  <w:style w:type="paragraph" w:customStyle="1" w:styleId="1a">
    <w:name w:val="Стандарт_заг_1 степени"/>
    <w:basedOn w:val="19"/>
    <w:qFormat/>
    <w:rsid w:val="004A48B6"/>
  </w:style>
  <w:style w:type="paragraph" w:customStyle="1" w:styleId="26">
    <w:name w:val="Стандарт_заг_2"/>
    <w:basedOn w:val="dash041e005f0431005f044b005f0447005f043d005f044b005f0439"/>
    <w:qFormat/>
    <w:rsid w:val="004A48B6"/>
    <w:pPr>
      <w:ind w:firstLine="720"/>
      <w:jc w:val="both"/>
    </w:pPr>
    <w:rPr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A48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e">
    <w:name w:val="annotation subject"/>
    <w:basedOn w:val="af9"/>
    <w:next w:val="af9"/>
    <w:link w:val="aff"/>
    <w:semiHidden/>
    <w:rsid w:val="004A48B6"/>
    <w:rPr>
      <w:b/>
      <w:bCs/>
    </w:rPr>
  </w:style>
  <w:style w:type="character" w:customStyle="1" w:styleId="aff">
    <w:name w:val="Тема примечания Знак"/>
    <w:basedOn w:val="afa"/>
    <w:link w:val="afe"/>
    <w:semiHidden/>
    <w:rsid w:val="004A48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rsid w:val="004A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semiHidden/>
    <w:rsid w:val="004A4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4A48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A48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rsid w:val="004A48B6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ConsPlusTitle">
    <w:name w:val="ConsPlusTitle"/>
    <w:rsid w:val="004A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Основной текст + Полужирный51"/>
    <w:basedOn w:val="a7"/>
    <w:rsid w:val="004A48B6"/>
    <w:rPr>
      <w:rFonts w:ascii="Times New Roman" w:eastAsia="Times New Roman" w:hAnsi="Times New Roman" w:cs="Times New Roman"/>
      <w:b/>
      <w:bCs/>
      <w:sz w:val="22"/>
      <w:szCs w:val="22"/>
      <w:lang w:eastAsia="ru-RU" w:bidi="ar-SA"/>
    </w:rPr>
  </w:style>
  <w:style w:type="character" w:customStyle="1" w:styleId="50">
    <w:name w:val="Основной текст + Полужирный50"/>
    <w:basedOn w:val="a7"/>
    <w:rsid w:val="004A48B6"/>
    <w:rPr>
      <w:rFonts w:ascii="Times New Roman" w:eastAsia="Times New Roman" w:hAnsi="Times New Roman" w:cs="Times New Roman"/>
      <w:b/>
      <w:bCs/>
      <w:sz w:val="22"/>
      <w:szCs w:val="22"/>
      <w:lang w:eastAsia="ru-RU" w:bidi="ar-SA"/>
    </w:rPr>
  </w:style>
  <w:style w:type="paragraph" w:customStyle="1" w:styleId="aff2">
    <w:name w:val="осн текст"/>
    <w:basedOn w:val="a"/>
    <w:rsid w:val="004A48B6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pt">
    <w:name w:val="Заголовок №1 + Интервал 2 pt"/>
    <w:basedOn w:val="a0"/>
    <w:rsid w:val="004A48B6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basedOn w:val="a0"/>
    <w:rsid w:val="004A48B6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basedOn w:val="a7"/>
    <w:rsid w:val="004A48B6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30">
    <w:name w:val="Основной текст (13)_"/>
    <w:basedOn w:val="a0"/>
    <w:link w:val="131"/>
    <w:rsid w:val="004A48B6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4A48B6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basedOn w:val="130"/>
    <w:rsid w:val="004A48B6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4A48B6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4A48B6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4A48B6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0"/>
    <w:rsid w:val="004A48B6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268">
    <w:name w:val="Основной текст (12)68"/>
    <w:basedOn w:val="a0"/>
    <w:rsid w:val="004A48B6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140">
    <w:name w:val="Основной текст + Полужирный14"/>
    <w:aliases w:val="Курсив14"/>
    <w:basedOn w:val="a7"/>
    <w:rsid w:val="004A48B6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33">
    <w:name w:val="Основной текст + Полужирный13"/>
    <w:aliases w:val="Курсив13"/>
    <w:basedOn w:val="a7"/>
    <w:rsid w:val="004A48B6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120">
    <w:name w:val="Основной текст (12)"/>
    <w:basedOn w:val="a0"/>
    <w:rsid w:val="004A48B6"/>
    <w:rPr>
      <w:noProof/>
      <w:sz w:val="19"/>
      <w:szCs w:val="19"/>
      <w:lang w:bidi="ar-SA"/>
    </w:rPr>
  </w:style>
  <w:style w:type="character" w:customStyle="1" w:styleId="123">
    <w:name w:val="Основной текст (12) + Курсив3"/>
    <w:basedOn w:val="a0"/>
    <w:rsid w:val="004A48B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">
    <w:name w:val="Основной текст (12) + Курсив2"/>
    <w:basedOn w:val="a0"/>
    <w:rsid w:val="004A48B6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">
    <w:name w:val="Основной текст (12) + Курсив1"/>
    <w:basedOn w:val="a0"/>
    <w:rsid w:val="004A48B6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styleId="aff3">
    <w:name w:val="List Paragraph"/>
    <w:basedOn w:val="a"/>
    <w:uiPriority w:val="34"/>
    <w:qFormat/>
    <w:rsid w:val="004A48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№3_"/>
    <w:basedOn w:val="a0"/>
    <w:link w:val="310"/>
    <w:rsid w:val="004A48B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4A48B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aff4">
    <w:name w:val="Основной текст + Курсив"/>
    <w:basedOn w:val="a7"/>
    <w:rsid w:val="004A48B6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62">
    <w:name w:val="Основной текст + Курсив62"/>
    <w:basedOn w:val="a7"/>
    <w:rsid w:val="004A48B6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220">
    <w:name w:val="Заголовок №2 (2)_"/>
    <w:basedOn w:val="a0"/>
    <w:link w:val="221"/>
    <w:rsid w:val="004A48B6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A48B6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1">
    <w:name w:val="Основной текст (14)_"/>
    <w:basedOn w:val="a0"/>
    <w:link w:val="1410"/>
    <w:rsid w:val="004A48B6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1"/>
    <w:rsid w:val="004A48B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1"/>
    <w:rsid w:val="004A48B6"/>
    <w:rPr>
      <w:i/>
      <w:iCs/>
      <w:shd w:val="clear" w:color="auto" w:fill="FFFFFF"/>
    </w:rPr>
  </w:style>
  <w:style w:type="character" w:customStyle="1" w:styleId="143">
    <w:name w:val="Основной текст (14)"/>
    <w:basedOn w:val="141"/>
    <w:rsid w:val="004A48B6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5"/>
    <w:rsid w:val="004A48B6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50">
    <w:name w:val="Основной текст + Полужирный15"/>
    <w:basedOn w:val="a7"/>
    <w:rsid w:val="004A48B6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10">
    <w:name w:val="Основной текст + Полужирный11"/>
    <w:basedOn w:val="a7"/>
    <w:rsid w:val="004A48B6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228">
    <w:name w:val="Заголовок №2 (2)8"/>
    <w:basedOn w:val="220"/>
    <w:rsid w:val="004A48B6"/>
    <w:rPr>
      <w:b/>
      <w:bCs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A48B6"/>
  </w:style>
  <w:style w:type="character" w:customStyle="1" w:styleId="135">
    <w:name w:val="Основной текст (13)5"/>
    <w:basedOn w:val="130"/>
    <w:rsid w:val="004A48B6"/>
    <w:rPr>
      <w:rFonts w:ascii="Calibri" w:hAnsi="Calibri" w:cs="Calibri"/>
      <w:spacing w:val="0"/>
      <w:sz w:val="34"/>
      <w:szCs w:val="34"/>
      <w:shd w:val="clear" w:color="auto" w:fill="FFFFFF"/>
    </w:rPr>
  </w:style>
  <w:style w:type="paragraph" w:styleId="aff5">
    <w:name w:val="No Spacing"/>
    <w:uiPriority w:val="1"/>
    <w:qFormat/>
    <w:rsid w:val="004A4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стиль6"/>
    <w:basedOn w:val="a0"/>
    <w:rsid w:val="004A48B6"/>
  </w:style>
  <w:style w:type="character" w:customStyle="1" w:styleId="41">
    <w:name w:val="Подпись к таблице4"/>
    <w:basedOn w:val="a0"/>
    <w:rsid w:val="004A48B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7">
    <w:name w:val="Подпись к таблице3"/>
    <w:basedOn w:val="a0"/>
    <w:rsid w:val="004A48B6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350">
    <w:name w:val="Заголовок №3 (5) + Полужирный"/>
    <w:aliases w:val="Не курсив4"/>
    <w:basedOn w:val="a0"/>
    <w:rsid w:val="004A48B6"/>
    <w:rPr>
      <w:b/>
      <w:bCs/>
      <w:i/>
      <w:iCs/>
      <w:sz w:val="22"/>
      <w:szCs w:val="22"/>
      <w:lang w:bidi="ar-SA"/>
    </w:rPr>
  </w:style>
  <w:style w:type="character" w:customStyle="1" w:styleId="190">
    <w:name w:val="Основной текст (19)_"/>
    <w:basedOn w:val="a0"/>
    <w:link w:val="191"/>
    <w:rsid w:val="004A48B6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4A48B6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919">
    <w:name w:val="Основной текст (19)19"/>
    <w:basedOn w:val="190"/>
    <w:rsid w:val="004A48B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0"/>
    <w:rsid w:val="004A48B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7"/>
    <w:rsid w:val="004A48B6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46">
    <w:name w:val="Основной текст + Полужирный46"/>
    <w:aliases w:val="Курсив30"/>
    <w:basedOn w:val="a7"/>
    <w:rsid w:val="004A48B6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324">
    <w:name w:val="Заголовок №3 (2) + Не полужирный4"/>
    <w:aliases w:val="Не курсив16"/>
    <w:basedOn w:val="a0"/>
    <w:rsid w:val="004A48B6"/>
    <w:rPr>
      <w:b/>
      <w:bCs/>
      <w:i/>
      <w:iCs/>
      <w:sz w:val="22"/>
      <w:szCs w:val="22"/>
      <w:lang w:bidi="ar-SA"/>
    </w:rPr>
  </w:style>
  <w:style w:type="character" w:customStyle="1" w:styleId="320">
    <w:name w:val="Заголовок №3 (2)"/>
    <w:basedOn w:val="a0"/>
    <w:rsid w:val="004A48B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21">
    <w:name w:val="Заголовок №3 (2)_"/>
    <w:basedOn w:val="a0"/>
    <w:link w:val="3210"/>
    <w:rsid w:val="004A48B6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4A48B6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b">
    <w:name w:val="Основной текст + Полужирный1"/>
    <w:aliases w:val="Курсив2,Интервал -1 pt"/>
    <w:basedOn w:val="a7"/>
    <w:rsid w:val="004A48B6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eastAsia="ru-RU" w:bidi="ar-SA"/>
    </w:rPr>
  </w:style>
  <w:style w:type="character" w:customStyle="1" w:styleId="1c">
    <w:name w:val="Заголовок №1_"/>
    <w:basedOn w:val="a0"/>
    <w:link w:val="113"/>
    <w:rsid w:val="004A48B6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c"/>
    <w:rsid w:val="004A48B6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24">
    <w:name w:val="Заголовок №12"/>
    <w:basedOn w:val="1c"/>
    <w:rsid w:val="004A48B6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d">
    <w:name w:val="Оглавление 1 Знак"/>
    <w:basedOn w:val="a0"/>
    <w:link w:val="1e"/>
    <w:rsid w:val="004A48B6"/>
    <w:rPr>
      <w:b/>
      <w:bCs/>
      <w:shd w:val="clear" w:color="auto" w:fill="FFFFFF"/>
    </w:rPr>
  </w:style>
  <w:style w:type="paragraph" w:styleId="1e">
    <w:name w:val="toc 1"/>
    <w:basedOn w:val="a"/>
    <w:next w:val="a"/>
    <w:link w:val="1d"/>
    <w:rsid w:val="004A48B6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27">
    <w:name w:val="Оглавление (2) + Не полужирный"/>
    <w:basedOn w:val="1d"/>
    <w:rsid w:val="004A48B6"/>
    <w:rPr>
      <w:b/>
      <w:bCs/>
      <w:shd w:val="clear" w:color="auto" w:fill="FFFFFF"/>
    </w:rPr>
  </w:style>
  <w:style w:type="character" w:customStyle="1" w:styleId="230">
    <w:name w:val="Оглавление (2)3"/>
    <w:basedOn w:val="1d"/>
    <w:rsid w:val="004A48B6"/>
    <w:rPr>
      <w:b/>
      <w:bCs/>
      <w:noProof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5748">
                  <w:marLeft w:val="0"/>
                  <w:marRight w:val="0"/>
                  <w:marTop w:val="0"/>
                  <w:marBottom w:val="0"/>
                  <w:divBdr>
                    <w:top w:val="single" w:sz="6" w:space="8" w:color="D4CFCC"/>
                    <w:left w:val="single" w:sz="6" w:space="8" w:color="D4CFCC"/>
                    <w:bottom w:val="single" w:sz="6" w:space="8" w:color="D4CFCC"/>
                    <w:right w:val="single" w:sz="6" w:space="8" w:color="D4CFCC"/>
                  </w:divBdr>
                  <w:divsChild>
                    <w:div w:id="171603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100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B25715649525EF6FC27788697A99E787CD8488F7ED0A26998B80901696A115661F49B9C74101FEc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54</Pages>
  <Words>16581</Words>
  <Characters>94514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19</cp:revision>
  <cp:lastPrinted>2016-02-11T09:35:00Z</cp:lastPrinted>
  <dcterms:created xsi:type="dcterms:W3CDTF">2016-02-10T13:32:00Z</dcterms:created>
  <dcterms:modified xsi:type="dcterms:W3CDTF">2017-11-09T13:07:00Z</dcterms:modified>
</cp:coreProperties>
</file>